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B22" w:rsidRPr="001F3B71" w:rsidRDefault="00412B22" w:rsidP="008D7DC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1F3B71">
        <w:rPr>
          <w:rFonts w:ascii="Times New Roman" w:hAnsi="Times New Roman" w:cs="Times New Roman"/>
          <w:b/>
          <w:sz w:val="26"/>
          <w:szCs w:val="26"/>
        </w:rPr>
        <w:t>Муниципальная программа «Развитие образова</w:t>
      </w:r>
      <w:r w:rsidR="009050CC">
        <w:rPr>
          <w:rFonts w:ascii="Times New Roman" w:hAnsi="Times New Roman" w:cs="Times New Roman"/>
          <w:b/>
          <w:sz w:val="26"/>
          <w:szCs w:val="26"/>
        </w:rPr>
        <w:t>ния г. Тобольска на 2015-2018 г</w:t>
      </w:r>
      <w:r w:rsidRPr="001F3B71">
        <w:rPr>
          <w:rFonts w:ascii="Times New Roman" w:hAnsi="Times New Roman" w:cs="Times New Roman"/>
          <w:b/>
          <w:sz w:val="26"/>
          <w:szCs w:val="26"/>
        </w:rPr>
        <w:t>г.»</w:t>
      </w:r>
    </w:p>
    <w:p w:rsidR="00412B22" w:rsidRPr="001F3B71" w:rsidRDefault="00412B22" w:rsidP="00412B22">
      <w:pPr>
        <w:jc w:val="center"/>
        <w:rPr>
          <w:rFonts w:ascii="Times New Roman" w:hAnsi="Times New Roman" w:cs="Times New Roman"/>
          <w:sz w:val="26"/>
          <w:szCs w:val="26"/>
        </w:rPr>
      </w:pPr>
      <w:r w:rsidRPr="001F3B71">
        <w:rPr>
          <w:rFonts w:ascii="Times New Roman" w:hAnsi="Times New Roman" w:cs="Times New Roman"/>
          <w:sz w:val="26"/>
          <w:szCs w:val="26"/>
        </w:rPr>
        <w:t>Анализ финансирования программы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322"/>
        <w:gridCol w:w="918"/>
        <w:gridCol w:w="1832"/>
        <w:gridCol w:w="1678"/>
        <w:gridCol w:w="1678"/>
        <w:gridCol w:w="1831"/>
        <w:gridCol w:w="4661"/>
      </w:tblGrid>
      <w:tr w:rsidR="00B173D1" w:rsidRPr="00CA1D4F" w:rsidTr="00CA1D4F">
        <w:trPr>
          <w:trHeight w:val="567"/>
          <w:tblHeader/>
        </w:trPr>
        <w:tc>
          <w:tcPr>
            <w:tcW w:w="1043" w:type="pct"/>
            <w:vAlign w:val="center"/>
          </w:tcPr>
          <w:p w:rsidR="00412B22" w:rsidRPr="00CA1D4F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88" w:type="pct"/>
            <w:vAlign w:val="center"/>
          </w:tcPr>
          <w:p w:rsidR="00412B22" w:rsidRPr="00CA1D4F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575" w:type="pct"/>
            <w:vAlign w:val="center"/>
          </w:tcPr>
          <w:p w:rsidR="00412B22" w:rsidRPr="00CA1D4F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  <w:p w:rsidR="00412B22" w:rsidRPr="00CA1D4F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</w:t>
            </w:r>
            <w:proofErr w:type="spellEnd"/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412B22" w:rsidRPr="00CA1D4F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вания</w:t>
            </w:r>
            <w:proofErr w:type="spellEnd"/>
          </w:p>
        </w:tc>
        <w:tc>
          <w:tcPr>
            <w:tcW w:w="527" w:type="pct"/>
            <w:vAlign w:val="center"/>
          </w:tcPr>
          <w:p w:rsidR="00412B22" w:rsidRPr="00CA1D4F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Согласо</w:t>
            </w:r>
            <w:r w:rsidR="00AE4759"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вано</w:t>
            </w:r>
            <w:proofErr w:type="spellEnd"/>
            <w:proofErr w:type="gramEnd"/>
          </w:p>
          <w:p w:rsidR="00412B22" w:rsidRPr="00CA1D4F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уб</w:t>
            </w:r>
            <w:proofErr w:type="spellEnd"/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527" w:type="pct"/>
            <w:vAlign w:val="center"/>
          </w:tcPr>
          <w:p w:rsidR="00412B22" w:rsidRPr="00CA1D4F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Профинан</w:t>
            </w:r>
            <w:proofErr w:type="spellEnd"/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412B22" w:rsidRPr="00CA1D4F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сировано</w:t>
            </w:r>
            <w:proofErr w:type="spellEnd"/>
          </w:p>
          <w:p w:rsidR="00412B22" w:rsidRPr="00CA1D4F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уб</w:t>
            </w:r>
            <w:proofErr w:type="spellEnd"/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575" w:type="pct"/>
            <w:vAlign w:val="center"/>
          </w:tcPr>
          <w:p w:rsidR="00AE4759" w:rsidRPr="00CA1D4F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Отклонение</w:t>
            </w:r>
          </w:p>
          <w:p w:rsidR="00412B22" w:rsidRPr="00CA1D4F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(тыс. руб.)</w:t>
            </w:r>
          </w:p>
        </w:tc>
        <w:tc>
          <w:tcPr>
            <w:tcW w:w="1464" w:type="pct"/>
            <w:vAlign w:val="center"/>
          </w:tcPr>
          <w:p w:rsidR="00412B22" w:rsidRPr="00CA1D4F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Причина неиспользования</w:t>
            </w:r>
          </w:p>
          <w:p w:rsidR="00412B22" w:rsidRPr="00CA1D4F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финансовых средств</w:t>
            </w:r>
          </w:p>
        </w:tc>
      </w:tr>
      <w:tr w:rsidR="00B173D1" w:rsidRPr="001F3B71" w:rsidTr="00CA1D4F">
        <w:tc>
          <w:tcPr>
            <w:tcW w:w="1043" w:type="pct"/>
            <w:vAlign w:val="center"/>
          </w:tcPr>
          <w:p w:rsidR="00B173D1" w:rsidRPr="00D2475E" w:rsidRDefault="00B173D1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75E">
              <w:rPr>
                <w:rFonts w:ascii="Times New Roman" w:hAnsi="Times New Roman" w:cs="Times New Roman"/>
                <w:b/>
                <w:sz w:val="26"/>
                <w:szCs w:val="26"/>
              </w:rPr>
              <w:t>Всего:</w:t>
            </w:r>
          </w:p>
        </w:tc>
        <w:tc>
          <w:tcPr>
            <w:tcW w:w="288" w:type="pct"/>
            <w:vAlign w:val="center"/>
          </w:tcPr>
          <w:p w:rsidR="00B173D1" w:rsidRPr="00D2475E" w:rsidRDefault="00B173D1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75E">
              <w:rPr>
                <w:rFonts w:ascii="Times New Roman" w:hAnsi="Times New Roman" w:cs="Times New Roman"/>
                <w:b/>
                <w:sz w:val="26"/>
                <w:szCs w:val="26"/>
              </w:rPr>
              <w:t>тыс. руб.</w:t>
            </w:r>
          </w:p>
        </w:tc>
        <w:tc>
          <w:tcPr>
            <w:tcW w:w="575" w:type="pct"/>
            <w:vAlign w:val="center"/>
          </w:tcPr>
          <w:p w:rsidR="00B173D1" w:rsidRPr="00D2475E" w:rsidRDefault="00B173D1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75E">
              <w:rPr>
                <w:rFonts w:ascii="Times New Roman" w:hAnsi="Times New Roman" w:cs="Times New Roman"/>
                <w:b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B173D1" w:rsidRPr="001F3B71" w:rsidRDefault="00B173D1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/>
                <w:sz w:val="26"/>
                <w:szCs w:val="26"/>
              </w:rPr>
              <w:t>1699397,5</w:t>
            </w:r>
          </w:p>
        </w:tc>
        <w:tc>
          <w:tcPr>
            <w:tcW w:w="527" w:type="pct"/>
            <w:vAlign w:val="center"/>
          </w:tcPr>
          <w:p w:rsidR="00B173D1" w:rsidRPr="001F3B71" w:rsidRDefault="00B173D1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/>
                <w:sz w:val="26"/>
                <w:szCs w:val="26"/>
              </w:rPr>
              <w:t>1650557,5</w:t>
            </w:r>
          </w:p>
        </w:tc>
        <w:tc>
          <w:tcPr>
            <w:tcW w:w="575" w:type="pct"/>
            <w:vAlign w:val="center"/>
          </w:tcPr>
          <w:p w:rsidR="00B173D1" w:rsidRPr="001F3B71" w:rsidRDefault="00B173D1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/>
                <w:sz w:val="26"/>
                <w:szCs w:val="26"/>
              </w:rPr>
              <w:t>48840,0</w:t>
            </w:r>
          </w:p>
        </w:tc>
        <w:tc>
          <w:tcPr>
            <w:tcW w:w="1464" w:type="pct"/>
            <w:vAlign w:val="center"/>
          </w:tcPr>
          <w:p w:rsidR="00B173D1" w:rsidRPr="001F3B71" w:rsidRDefault="00B173D1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CA1D4F">
        <w:tc>
          <w:tcPr>
            <w:tcW w:w="1043" w:type="pct"/>
            <w:vAlign w:val="center"/>
          </w:tcPr>
          <w:p w:rsidR="00303196" w:rsidRPr="001F3B71" w:rsidRDefault="00303196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Социальное обслуживание и социальная поддержка детей-сирот и детей, оставшихся без попечения родителей, проживающих в детских домах, в рамках реализации программы по развитию образования и науки</w:t>
            </w:r>
          </w:p>
        </w:tc>
        <w:tc>
          <w:tcPr>
            <w:tcW w:w="288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75" w:type="pct"/>
            <w:vAlign w:val="center"/>
          </w:tcPr>
          <w:p w:rsidR="00303196" w:rsidRPr="001F3B71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35507,0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32996,0</w:t>
            </w:r>
          </w:p>
        </w:tc>
        <w:tc>
          <w:tcPr>
            <w:tcW w:w="575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2511,0</w:t>
            </w:r>
          </w:p>
        </w:tc>
        <w:tc>
          <w:tcPr>
            <w:tcW w:w="1464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Выделено средств на 35 детей, фактически в</w:t>
            </w:r>
            <w:r w:rsidR="007E72DC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МБУ «Центр содействия семейному устройству и сопровождению приемных семей г. Тобольска»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  прожива</w:t>
            </w:r>
            <w:r w:rsidR="007E72DC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ло 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30 воспитанников</w:t>
            </w:r>
            <w:r w:rsidR="002748FD" w:rsidRPr="001F3B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CA1D4F">
        <w:tc>
          <w:tcPr>
            <w:tcW w:w="1043" w:type="pct"/>
            <w:vAlign w:val="center"/>
          </w:tcPr>
          <w:p w:rsidR="00303196" w:rsidRPr="001F3B71" w:rsidRDefault="00303196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Балансируемые расходы</w:t>
            </w:r>
          </w:p>
        </w:tc>
        <w:tc>
          <w:tcPr>
            <w:tcW w:w="288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75" w:type="pct"/>
            <w:vAlign w:val="center"/>
          </w:tcPr>
          <w:p w:rsidR="00303196" w:rsidRPr="001F3B71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27669,0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27644,4</w:t>
            </w:r>
          </w:p>
        </w:tc>
        <w:tc>
          <w:tcPr>
            <w:tcW w:w="575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24,6</w:t>
            </w:r>
          </w:p>
        </w:tc>
        <w:tc>
          <w:tcPr>
            <w:tcW w:w="1464" w:type="pct"/>
            <w:vAlign w:val="center"/>
          </w:tcPr>
          <w:p w:rsidR="00303196" w:rsidRPr="001F3B71" w:rsidRDefault="00DC7D07" w:rsidP="00CA1D4F">
            <w:pPr>
              <w:jc w:val="center"/>
              <w:rPr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- 24,6 тыс. руб.    выплата по больничным листам ФСС</w:t>
            </w:r>
          </w:p>
        </w:tc>
      </w:tr>
      <w:tr w:rsidR="00B173D1" w:rsidRPr="001F3B71" w:rsidTr="00CA1D4F">
        <w:tc>
          <w:tcPr>
            <w:tcW w:w="1043" w:type="pct"/>
            <w:vAlign w:val="center"/>
          </w:tcPr>
          <w:p w:rsidR="00303196" w:rsidRPr="001F3B71" w:rsidRDefault="00303196" w:rsidP="00CA1D4F">
            <w:pP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Дошкольное образование</w:t>
            </w:r>
          </w:p>
          <w:p w:rsidR="00303196" w:rsidRPr="001F3B71" w:rsidRDefault="00303196" w:rsidP="00CA1D4F">
            <w:pPr>
              <w:rPr>
                <w:sz w:val="26"/>
                <w:szCs w:val="26"/>
              </w:rPr>
            </w:pPr>
          </w:p>
        </w:tc>
        <w:tc>
          <w:tcPr>
            <w:tcW w:w="288" w:type="pct"/>
            <w:vAlign w:val="center"/>
          </w:tcPr>
          <w:p w:rsidR="00303196" w:rsidRPr="001F3B71" w:rsidRDefault="00303196" w:rsidP="00CA1D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5" w:type="pct"/>
            <w:vAlign w:val="center"/>
          </w:tcPr>
          <w:p w:rsidR="00303196" w:rsidRPr="001F3B71" w:rsidRDefault="00303196" w:rsidP="00CA1D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5" w:type="pct"/>
            <w:vAlign w:val="center"/>
          </w:tcPr>
          <w:p w:rsidR="00303196" w:rsidRPr="001F3B71" w:rsidRDefault="00303196" w:rsidP="00CA1D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64" w:type="pct"/>
            <w:vAlign w:val="center"/>
          </w:tcPr>
          <w:p w:rsidR="00303196" w:rsidRPr="001F3B71" w:rsidRDefault="00303196" w:rsidP="00CA1D4F">
            <w:pPr>
              <w:jc w:val="center"/>
              <w:rPr>
                <w:sz w:val="26"/>
                <w:szCs w:val="26"/>
              </w:rPr>
            </w:pPr>
          </w:p>
        </w:tc>
      </w:tr>
      <w:tr w:rsidR="00B173D1" w:rsidRPr="001F3B71" w:rsidTr="00CA1D4F">
        <w:tc>
          <w:tcPr>
            <w:tcW w:w="1043" w:type="pct"/>
            <w:vAlign w:val="center"/>
          </w:tcPr>
          <w:p w:rsidR="00303196" w:rsidRPr="001F3B71" w:rsidRDefault="00303196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Балансируемые расходы</w:t>
            </w:r>
          </w:p>
          <w:p w:rsidR="00303196" w:rsidRPr="001F3B71" w:rsidRDefault="00303196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75" w:type="pct"/>
            <w:vAlign w:val="center"/>
          </w:tcPr>
          <w:p w:rsidR="00303196" w:rsidRPr="001F3B71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49583,5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48036,5</w:t>
            </w:r>
          </w:p>
        </w:tc>
        <w:tc>
          <w:tcPr>
            <w:tcW w:w="575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1547,0</w:t>
            </w:r>
          </w:p>
        </w:tc>
        <w:tc>
          <w:tcPr>
            <w:tcW w:w="1464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Резервирование 5% средств, в связи с п.4 распоряжения администрации </w:t>
            </w:r>
            <w:proofErr w:type="spell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.Т</w:t>
            </w:r>
            <w:proofErr w:type="gramEnd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обольска</w:t>
            </w:r>
            <w:proofErr w:type="spellEnd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от 25.12.2014г.,</w:t>
            </w:r>
            <w:r w:rsidR="002748FD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№ 2509"О введении режима экономии"</w:t>
            </w:r>
            <w:r w:rsidR="002748FD" w:rsidRPr="001F3B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173D1" w:rsidRPr="001F3B71" w:rsidTr="00CA1D4F">
        <w:tc>
          <w:tcPr>
            <w:tcW w:w="1043" w:type="pct"/>
            <w:vAlign w:val="center"/>
          </w:tcPr>
          <w:p w:rsidR="00303196" w:rsidRPr="001F3B71" w:rsidRDefault="00303196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государственных гарантий реализации прав на получение общедоступного и бесплатного 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дошкольного образования в рамках реализации программы по развитию образования</w:t>
            </w:r>
          </w:p>
        </w:tc>
        <w:tc>
          <w:tcPr>
            <w:tcW w:w="288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тыс. руб.</w:t>
            </w:r>
          </w:p>
        </w:tc>
        <w:tc>
          <w:tcPr>
            <w:tcW w:w="575" w:type="pct"/>
            <w:vAlign w:val="center"/>
          </w:tcPr>
          <w:p w:rsidR="00303196" w:rsidRPr="001F3B71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174681,0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174681,0</w:t>
            </w:r>
          </w:p>
        </w:tc>
        <w:tc>
          <w:tcPr>
            <w:tcW w:w="575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4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CA1D4F">
        <w:tc>
          <w:tcPr>
            <w:tcW w:w="1043" w:type="pct"/>
            <w:vAlign w:val="center"/>
          </w:tcPr>
          <w:p w:rsidR="00303196" w:rsidRPr="001F3B71" w:rsidRDefault="00303196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Социальная поддержка семей, имеющих детей, в отношении компенсации части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288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75" w:type="pct"/>
            <w:vAlign w:val="center"/>
          </w:tcPr>
          <w:p w:rsidR="00303196" w:rsidRPr="001F3B71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77899,0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49936,5</w:t>
            </w:r>
          </w:p>
        </w:tc>
        <w:tc>
          <w:tcPr>
            <w:tcW w:w="575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27962,5</w:t>
            </w:r>
          </w:p>
        </w:tc>
        <w:tc>
          <w:tcPr>
            <w:tcW w:w="1464" w:type="pct"/>
            <w:vAlign w:val="center"/>
          </w:tcPr>
          <w:p w:rsidR="00303196" w:rsidRPr="001F3B71" w:rsidRDefault="007E72DC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Снижение</w:t>
            </w:r>
            <w:r w:rsidR="00303196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среднего размера родительской платы Правительством Тюменской области в ДОУ</w:t>
            </w:r>
            <w:r w:rsidR="002748FD" w:rsidRPr="001F3B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CA1D4F">
        <w:tc>
          <w:tcPr>
            <w:tcW w:w="1043" w:type="pct"/>
            <w:vAlign w:val="center"/>
          </w:tcPr>
          <w:p w:rsidR="00303196" w:rsidRPr="001F3B71" w:rsidRDefault="00303196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Обеспечение получения дошкольного образования в частных образовательных организациях в рамках реализации программы по развитию образования</w:t>
            </w:r>
          </w:p>
        </w:tc>
        <w:tc>
          <w:tcPr>
            <w:tcW w:w="288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75" w:type="pct"/>
            <w:vAlign w:val="center"/>
          </w:tcPr>
          <w:p w:rsidR="00303196" w:rsidRPr="001F3B71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2645,0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2 464,2</w:t>
            </w:r>
          </w:p>
        </w:tc>
        <w:tc>
          <w:tcPr>
            <w:tcW w:w="575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180,8</w:t>
            </w:r>
          </w:p>
        </w:tc>
        <w:tc>
          <w:tcPr>
            <w:tcW w:w="1464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Финансирование по фактическому посещению детьми НОУ</w:t>
            </w:r>
            <w:r w:rsidR="002748FD" w:rsidRPr="001F3B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CA1D4F">
        <w:tc>
          <w:tcPr>
            <w:tcW w:w="1043" w:type="pct"/>
            <w:vAlign w:val="center"/>
          </w:tcPr>
          <w:p w:rsidR="00303196" w:rsidRPr="001F3B71" w:rsidRDefault="00303196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Субсидия на частичное возмещение расходов по созданию условий для осуществления присмотра и ухода за детьми в организациях, 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реализующих образовательную программу дошкольного образования</w:t>
            </w:r>
          </w:p>
        </w:tc>
        <w:tc>
          <w:tcPr>
            <w:tcW w:w="288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тыс. руб.</w:t>
            </w:r>
          </w:p>
        </w:tc>
        <w:tc>
          <w:tcPr>
            <w:tcW w:w="575" w:type="pct"/>
            <w:vAlign w:val="center"/>
          </w:tcPr>
          <w:p w:rsidR="00303196" w:rsidRPr="001F3B71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458 145,0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457 374,0</w:t>
            </w:r>
          </w:p>
        </w:tc>
        <w:tc>
          <w:tcPr>
            <w:tcW w:w="575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771,0</w:t>
            </w:r>
          </w:p>
        </w:tc>
        <w:tc>
          <w:tcPr>
            <w:tcW w:w="1464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Экономия централизованного фонда стимулирования труда руководителей ДОУ</w:t>
            </w:r>
          </w:p>
        </w:tc>
      </w:tr>
      <w:tr w:rsidR="00B173D1" w:rsidRPr="001F3B71" w:rsidTr="00CA1D4F">
        <w:tc>
          <w:tcPr>
            <w:tcW w:w="1043" w:type="pct"/>
            <w:vAlign w:val="center"/>
          </w:tcPr>
          <w:p w:rsidR="00303196" w:rsidRPr="001F3B71" w:rsidRDefault="00303196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Субсидия на ремонт учреждений дошкольного </w:t>
            </w:r>
            <w:r w:rsidR="001F3B7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бразования</w:t>
            </w:r>
          </w:p>
        </w:tc>
        <w:tc>
          <w:tcPr>
            <w:tcW w:w="288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75" w:type="pct"/>
            <w:vAlign w:val="center"/>
          </w:tcPr>
          <w:p w:rsidR="00303196" w:rsidRPr="001F3B71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12 297,95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10 681,41</w:t>
            </w:r>
          </w:p>
        </w:tc>
        <w:tc>
          <w:tcPr>
            <w:tcW w:w="575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1616,5</w:t>
            </w:r>
          </w:p>
        </w:tc>
        <w:tc>
          <w:tcPr>
            <w:tcW w:w="1464" w:type="pct"/>
            <w:vAlign w:val="center"/>
          </w:tcPr>
          <w:p w:rsidR="00303196" w:rsidRPr="001F3B71" w:rsidRDefault="007E72DC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Экономия бюджетных средств</w:t>
            </w:r>
            <w:r w:rsidR="002748FD" w:rsidRPr="001F3B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173D1" w:rsidRPr="001F3B71" w:rsidTr="00CA1D4F">
        <w:tc>
          <w:tcPr>
            <w:tcW w:w="1043" w:type="pct"/>
            <w:vAlign w:val="center"/>
          </w:tcPr>
          <w:p w:rsidR="00303196" w:rsidRPr="001F3B71" w:rsidRDefault="00303196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Субсидия на замену дверных и оконных блоков</w:t>
            </w:r>
          </w:p>
        </w:tc>
        <w:tc>
          <w:tcPr>
            <w:tcW w:w="288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75" w:type="pct"/>
            <w:vAlign w:val="center"/>
          </w:tcPr>
          <w:p w:rsidR="00303196" w:rsidRPr="001F3B71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2 798,48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2 798,48</w:t>
            </w:r>
          </w:p>
        </w:tc>
        <w:tc>
          <w:tcPr>
            <w:tcW w:w="575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4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CA1D4F">
        <w:tc>
          <w:tcPr>
            <w:tcW w:w="1043" w:type="pct"/>
            <w:vAlign w:val="center"/>
          </w:tcPr>
          <w:p w:rsidR="00303196" w:rsidRPr="001F3B71" w:rsidRDefault="00303196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Приобретение оборудования,</w:t>
            </w:r>
            <w:r w:rsidR="002748FD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техники,</w:t>
            </w:r>
            <w:r w:rsidR="002748FD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мебели, МАФ</w:t>
            </w:r>
          </w:p>
        </w:tc>
        <w:tc>
          <w:tcPr>
            <w:tcW w:w="288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5" w:type="pct"/>
            <w:vAlign w:val="center"/>
          </w:tcPr>
          <w:p w:rsidR="00303196" w:rsidRPr="001F3B71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1 597,12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1 597,12</w:t>
            </w:r>
          </w:p>
        </w:tc>
        <w:tc>
          <w:tcPr>
            <w:tcW w:w="575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64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CA1D4F">
        <w:tc>
          <w:tcPr>
            <w:tcW w:w="1043" w:type="pct"/>
            <w:vAlign w:val="center"/>
          </w:tcPr>
          <w:p w:rsidR="00303196" w:rsidRPr="001F3B71" w:rsidRDefault="00303196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Общее образование</w:t>
            </w:r>
          </w:p>
        </w:tc>
        <w:tc>
          <w:tcPr>
            <w:tcW w:w="288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5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5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4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CA1D4F">
        <w:tc>
          <w:tcPr>
            <w:tcW w:w="1043" w:type="pct"/>
            <w:vAlign w:val="center"/>
          </w:tcPr>
          <w:p w:rsidR="00303196" w:rsidRPr="001F3B71" w:rsidRDefault="00303196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Балансируемые расходы</w:t>
            </w:r>
          </w:p>
          <w:p w:rsidR="00303196" w:rsidRPr="001F3B71" w:rsidRDefault="00303196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75" w:type="pct"/>
            <w:vAlign w:val="center"/>
          </w:tcPr>
          <w:p w:rsidR="00303196" w:rsidRPr="001F3B71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100344,5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97989,0</w:t>
            </w:r>
          </w:p>
        </w:tc>
        <w:tc>
          <w:tcPr>
            <w:tcW w:w="575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2355,5</w:t>
            </w:r>
          </w:p>
        </w:tc>
        <w:tc>
          <w:tcPr>
            <w:tcW w:w="1464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Резервирование 5% средств,</w:t>
            </w:r>
            <w:r w:rsidR="002748FD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в связи с п.4 распоряжения администрации </w:t>
            </w:r>
            <w:proofErr w:type="spell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.Т</w:t>
            </w:r>
            <w:proofErr w:type="gramEnd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обольска</w:t>
            </w:r>
            <w:proofErr w:type="spellEnd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от 25.12.2014г.,№ 2509"О введении режима экономии"</w:t>
            </w:r>
            <w:r w:rsidR="002748FD" w:rsidRPr="001F3B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173D1" w:rsidRPr="001F3B71" w:rsidTr="00CA1D4F">
        <w:tc>
          <w:tcPr>
            <w:tcW w:w="1043" w:type="pct"/>
            <w:vAlign w:val="center"/>
          </w:tcPr>
          <w:p w:rsidR="00303196" w:rsidRPr="001F3B71" w:rsidRDefault="00303196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капитального ремонта, в </w:t>
            </w:r>
            <w:proofErr w:type="spell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т.ч</w:t>
            </w:r>
            <w:proofErr w:type="spellEnd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. разработка ПД, и мероприятия по поддержанию в нормативном состоянии зданий МОО</w:t>
            </w:r>
          </w:p>
        </w:tc>
        <w:tc>
          <w:tcPr>
            <w:tcW w:w="288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75" w:type="pct"/>
            <w:vAlign w:val="center"/>
          </w:tcPr>
          <w:p w:rsidR="00303196" w:rsidRPr="001F3B71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244,90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160,4</w:t>
            </w:r>
          </w:p>
        </w:tc>
        <w:tc>
          <w:tcPr>
            <w:tcW w:w="575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84,5</w:t>
            </w:r>
          </w:p>
        </w:tc>
        <w:tc>
          <w:tcPr>
            <w:tcW w:w="1464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Остаток средств за функции заказчика по объекту (реконструкция комплекса здания спортивного зала МАОУ ООШ № 11 </w:t>
            </w:r>
            <w:proofErr w:type="spell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.Т</w:t>
            </w:r>
            <w:proofErr w:type="gramEnd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обольска</w:t>
            </w:r>
            <w:proofErr w:type="spellEnd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  <w:r w:rsidR="002748FD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Оплата после получения акта о приемке выполненных работ</w:t>
            </w:r>
            <w:r w:rsidR="002748FD" w:rsidRPr="001F3B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173D1" w:rsidRPr="001F3B71" w:rsidTr="00CA1D4F">
        <w:tc>
          <w:tcPr>
            <w:tcW w:w="1043" w:type="pct"/>
            <w:vAlign w:val="center"/>
          </w:tcPr>
          <w:p w:rsidR="00303196" w:rsidRPr="001F3B71" w:rsidRDefault="00303196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государственных гарантий реализации прав на получение общедоступного и бесплатного начального 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общего, основного общего, среднего общего образования в муниципальных образовательных организациях,</w:t>
            </w:r>
            <w:r w:rsidR="00316A67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а также в иных организациях,</w:t>
            </w:r>
            <w:r w:rsidR="00316A67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не являющихся муниципальными или частными</w:t>
            </w:r>
          </w:p>
        </w:tc>
        <w:tc>
          <w:tcPr>
            <w:tcW w:w="288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тыс. руб.</w:t>
            </w:r>
          </w:p>
        </w:tc>
        <w:tc>
          <w:tcPr>
            <w:tcW w:w="575" w:type="pct"/>
            <w:vAlign w:val="center"/>
          </w:tcPr>
          <w:p w:rsidR="00303196" w:rsidRPr="001F3B71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667677,00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667146,2</w:t>
            </w:r>
          </w:p>
        </w:tc>
        <w:tc>
          <w:tcPr>
            <w:tcW w:w="575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530,8</w:t>
            </w:r>
          </w:p>
        </w:tc>
        <w:tc>
          <w:tcPr>
            <w:tcW w:w="1464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Экономия централизованного фонда стимулирования труда руководителей ОУ</w:t>
            </w:r>
            <w:r w:rsidR="002748FD" w:rsidRPr="001F3B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CA1D4F">
        <w:tc>
          <w:tcPr>
            <w:tcW w:w="1043" w:type="pct"/>
            <w:vAlign w:val="center"/>
          </w:tcPr>
          <w:p w:rsidR="00303196" w:rsidRPr="001F3B71" w:rsidRDefault="00303196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обучающимся</w:t>
            </w:r>
            <w:proofErr w:type="gramEnd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, испытывающим трудности в освоении основных общеобразовательных программ, своем развитии и социальной адаптации в рамках реализации программы по развитию образования</w:t>
            </w:r>
          </w:p>
        </w:tc>
        <w:tc>
          <w:tcPr>
            <w:tcW w:w="288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75" w:type="pct"/>
            <w:vAlign w:val="center"/>
          </w:tcPr>
          <w:p w:rsidR="00303196" w:rsidRPr="001F3B71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2686,0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2686,0</w:t>
            </w:r>
          </w:p>
        </w:tc>
        <w:tc>
          <w:tcPr>
            <w:tcW w:w="575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4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CA1D4F">
        <w:tc>
          <w:tcPr>
            <w:tcW w:w="1043" w:type="pct"/>
            <w:vAlign w:val="center"/>
          </w:tcPr>
          <w:p w:rsidR="00303196" w:rsidRPr="001F3B71" w:rsidRDefault="00303196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получения общедоступного и бесплатного начального общего, основного общего, среднего общего 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образования  в частных образовательных организациях</w:t>
            </w:r>
          </w:p>
        </w:tc>
        <w:tc>
          <w:tcPr>
            <w:tcW w:w="288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тыс. руб.</w:t>
            </w:r>
          </w:p>
        </w:tc>
        <w:tc>
          <w:tcPr>
            <w:tcW w:w="575" w:type="pct"/>
            <w:vAlign w:val="center"/>
          </w:tcPr>
          <w:p w:rsidR="00303196" w:rsidRPr="001F3B71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13 218,0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13 039,0</w:t>
            </w:r>
          </w:p>
        </w:tc>
        <w:tc>
          <w:tcPr>
            <w:tcW w:w="575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179,0</w:t>
            </w:r>
          </w:p>
        </w:tc>
        <w:tc>
          <w:tcPr>
            <w:tcW w:w="1464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Выделено средств на 221 </w:t>
            </w:r>
            <w:proofErr w:type="gramStart"/>
            <w:r w:rsidR="007E72DC" w:rsidRPr="001F3B71">
              <w:rPr>
                <w:rFonts w:ascii="Times New Roman" w:hAnsi="Times New Roman" w:cs="Times New Roman"/>
                <w:sz w:val="26"/>
                <w:szCs w:val="26"/>
              </w:rPr>
              <w:t>обучающегося</w:t>
            </w:r>
            <w:proofErr w:type="gramEnd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, фактически среднегодовое 205 обучающихся</w:t>
            </w:r>
            <w:r w:rsidR="002748FD" w:rsidRPr="001F3B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CA1D4F">
        <w:tc>
          <w:tcPr>
            <w:tcW w:w="1043" w:type="pct"/>
            <w:vAlign w:val="center"/>
          </w:tcPr>
          <w:p w:rsidR="00303196" w:rsidRPr="001F3B71" w:rsidRDefault="00303196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Дополнительное финансовое обеспечение мероприятий по организации питания обучающихся в частных общеобразовательных организациях по имеющим государственную аккредитацию основным общеобразовательным программам (за исключением образовательных программ дошкольного образования) в рамках реализации программы по развитию образования и науки</w:t>
            </w:r>
          </w:p>
        </w:tc>
        <w:tc>
          <w:tcPr>
            <w:tcW w:w="288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75" w:type="pct"/>
            <w:vAlign w:val="center"/>
          </w:tcPr>
          <w:p w:rsidR="00303196" w:rsidRPr="001F3B71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744,0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744,0</w:t>
            </w:r>
          </w:p>
        </w:tc>
        <w:tc>
          <w:tcPr>
            <w:tcW w:w="575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4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CA1D4F">
        <w:tc>
          <w:tcPr>
            <w:tcW w:w="1043" w:type="pct"/>
            <w:vAlign w:val="center"/>
          </w:tcPr>
          <w:p w:rsidR="00303196" w:rsidRPr="001F3B71" w:rsidRDefault="00303196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Субсидия на дополнительное финансовое обеспечение мероприятий по организации питания обучающихся в муниципальных образовательных 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организациях</w:t>
            </w:r>
          </w:p>
        </w:tc>
        <w:tc>
          <w:tcPr>
            <w:tcW w:w="288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тыс. руб.</w:t>
            </w:r>
          </w:p>
        </w:tc>
        <w:tc>
          <w:tcPr>
            <w:tcW w:w="575" w:type="pct"/>
            <w:vAlign w:val="center"/>
          </w:tcPr>
          <w:p w:rsidR="00303196" w:rsidRPr="001F3B71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55 524,0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54 719,6</w:t>
            </w:r>
          </w:p>
        </w:tc>
        <w:tc>
          <w:tcPr>
            <w:tcW w:w="575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804,4</w:t>
            </w:r>
          </w:p>
        </w:tc>
        <w:tc>
          <w:tcPr>
            <w:tcW w:w="1464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Снижение дето</w:t>
            </w:r>
            <w:r w:rsidR="00A63F69" w:rsidRPr="001F3B7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дней, в связи с актированными днями и карантином</w:t>
            </w:r>
            <w:r w:rsidR="002748FD" w:rsidRPr="001F3B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CA1D4F">
        <w:tc>
          <w:tcPr>
            <w:tcW w:w="1043" w:type="pct"/>
            <w:vAlign w:val="center"/>
          </w:tcPr>
          <w:p w:rsidR="00303196" w:rsidRPr="001F3B71" w:rsidRDefault="00303196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Субсидия на проведение капитального ремонта, в </w:t>
            </w:r>
            <w:proofErr w:type="spell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т.ч</w:t>
            </w:r>
            <w:proofErr w:type="spellEnd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. разработка ПД, и мероприятия по поддержанию в нормативном состоянии зданий МОО</w:t>
            </w:r>
          </w:p>
        </w:tc>
        <w:tc>
          <w:tcPr>
            <w:tcW w:w="288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75" w:type="pct"/>
            <w:vAlign w:val="center"/>
          </w:tcPr>
          <w:p w:rsidR="00303196" w:rsidRPr="001F3B71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14486,2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4 213,9</w:t>
            </w:r>
          </w:p>
        </w:tc>
        <w:tc>
          <w:tcPr>
            <w:tcW w:w="575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10272,3</w:t>
            </w:r>
          </w:p>
        </w:tc>
        <w:tc>
          <w:tcPr>
            <w:tcW w:w="1464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Средства</w:t>
            </w:r>
            <w:r w:rsidR="00B34B12" w:rsidRPr="001F3B7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76A40" w:rsidRPr="001F3B71">
              <w:rPr>
                <w:rFonts w:ascii="Times New Roman" w:hAnsi="Times New Roman" w:cs="Times New Roman"/>
                <w:sz w:val="26"/>
                <w:szCs w:val="26"/>
              </w:rPr>
              <w:t>переходящие на</w:t>
            </w:r>
            <w:r w:rsidR="007E72DC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2016 год</w:t>
            </w:r>
            <w:r w:rsidR="002748FD" w:rsidRPr="001F3B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CA1D4F">
        <w:tc>
          <w:tcPr>
            <w:tcW w:w="1043" w:type="pct"/>
            <w:vAlign w:val="center"/>
          </w:tcPr>
          <w:p w:rsidR="00303196" w:rsidRPr="001F3B71" w:rsidRDefault="00303196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Субсидия на приобретение оборудования, техники, транспорта</w:t>
            </w:r>
          </w:p>
        </w:tc>
        <w:tc>
          <w:tcPr>
            <w:tcW w:w="288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75" w:type="pct"/>
            <w:vAlign w:val="center"/>
          </w:tcPr>
          <w:p w:rsidR="00303196" w:rsidRPr="001F3B71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765,26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765,26</w:t>
            </w:r>
          </w:p>
        </w:tc>
        <w:tc>
          <w:tcPr>
            <w:tcW w:w="575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64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CA1D4F">
        <w:tc>
          <w:tcPr>
            <w:tcW w:w="1043" w:type="pct"/>
            <w:vAlign w:val="center"/>
          </w:tcPr>
          <w:p w:rsidR="00303196" w:rsidRPr="001F3B71" w:rsidRDefault="00303196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Субсидия на замену  оконных блоков</w:t>
            </w:r>
          </w:p>
        </w:tc>
        <w:tc>
          <w:tcPr>
            <w:tcW w:w="288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75" w:type="pct"/>
            <w:vAlign w:val="center"/>
          </w:tcPr>
          <w:p w:rsidR="00303196" w:rsidRPr="001F3B71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884,57</w:t>
            </w:r>
          </w:p>
        </w:tc>
        <w:tc>
          <w:tcPr>
            <w:tcW w:w="527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884,57</w:t>
            </w:r>
          </w:p>
        </w:tc>
        <w:tc>
          <w:tcPr>
            <w:tcW w:w="575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64" w:type="pct"/>
            <w:vAlign w:val="center"/>
          </w:tcPr>
          <w:p w:rsidR="00303196" w:rsidRPr="001F3B71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12B22" w:rsidRPr="001F3B71" w:rsidRDefault="00412B22" w:rsidP="00412B22">
      <w:pPr>
        <w:rPr>
          <w:sz w:val="26"/>
          <w:szCs w:val="26"/>
        </w:rPr>
      </w:pPr>
    </w:p>
    <w:p w:rsidR="00412B22" w:rsidRPr="001F3B71" w:rsidRDefault="00412B22" w:rsidP="00412B22">
      <w:pPr>
        <w:jc w:val="center"/>
        <w:rPr>
          <w:rFonts w:ascii="Times New Roman" w:hAnsi="Times New Roman" w:cs="Times New Roman"/>
          <w:sz w:val="26"/>
          <w:szCs w:val="26"/>
        </w:rPr>
      </w:pPr>
      <w:r w:rsidRPr="001F3B71">
        <w:rPr>
          <w:rFonts w:ascii="Times New Roman" w:hAnsi="Times New Roman" w:cs="Times New Roman"/>
          <w:sz w:val="26"/>
          <w:szCs w:val="26"/>
        </w:rPr>
        <w:t>Анализ показателей результативности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293"/>
        <w:gridCol w:w="1732"/>
        <w:gridCol w:w="3913"/>
        <w:gridCol w:w="2878"/>
        <w:gridCol w:w="3104"/>
      </w:tblGrid>
      <w:tr w:rsidR="00B173D1" w:rsidRPr="00CA1D4F" w:rsidTr="00CA1D4F">
        <w:trPr>
          <w:trHeight w:val="567"/>
          <w:tblHeader/>
        </w:trPr>
        <w:tc>
          <w:tcPr>
            <w:tcW w:w="1348" w:type="pct"/>
            <w:vAlign w:val="center"/>
          </w:tcPr>
          <w:p w:rsidR="00412B22" w:rsidRPr="00CA1D4F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44" w:type="pct"/>
            <w:vAlign w:val="center"/>
          </w:tcPr>
          <w:p w:rsidR="00412B22" w:rsidRPr="00CA1D4F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229" w:type="pct"/>
            <w:vAlign w:val="center"/>
          </w:tcPr>
          <w:p w:rsidR="00412B22" w:rsidRPr="00CA1D4F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  <w:p w:rsidR="00412B22" w:rsidRPr="00CA1D4F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2015 год</w:t>
            </w:r>
          </w:p>
        </w:tc>
        <w:tc>
          <w:tcPr>
            <w:tcW w:w="904" w:type="pct"/>
            <w:vAlign w:val="center"/>
          </w:tcPr>
          <w:p w:rsidR="00412B22" w:rsidRPr="00CA1D4F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  <w:p w:rsidR="00412B22" w:rsidRPr="00CA1D4F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2015 год</w:t>
            </w:r>
          </w:p>
        </w:tc>
        <w:tc>
          <w:tcPr>
            <w:tcW w:w="975" w:type="pct"/>
            <w:vAlign w:val="center"/>
          </w:tcPr>
          <w:p w:rsidR="00412B22" w:rsidRPr="00CA1D4F" w:rsidRDefault="00CB4FE4" w:rsidP="00CA1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B173D1" w:rsidRPr="001F3B71" w:rsidTr="00CA1D4F">
        <w:trPr>
          <w:trHeight w:val="567"/>
        </w:trPr>
        <w:tc>
          <w:tcPr>
            <w:tcW w:w="1348" w:type="pct"/>
            <w:vAlign w:val="center"/>
          </w:tcPr>
          <w:p w:rsidR="0035591E" w:rsidRPr="001F3B71" w:rsidRDefault="0035591E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Внедрение новых организационно-правовых условий деятельности</w:t>
            </w:r>
          </w:p>
        </w:tc>
        <w:tc>
          <w:tcPr>
            <w:tcW w:w="544" w:type="pct"/>
            <w:vAlign w:val="center"/>
          </w:tcPr>
          <w:p w:rsidR="0035591E" w:rsidRPr="001F3B71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9" w:type="pct"/>
            <w:vAlign w:val="center"/>
          </w:tcPr>
          <w:p w:rsidR="0035591E" w:rsidRPr="001F3B71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4" w:type="pct"/>
            <w:vAlign w:val="center"/>
          </w:tcPr>
          <w:p w:rsidR="0035591E" w:rsidRPr="001F3B71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5" w:type="pct"/>
            <w:vAlign w:val="center"/>
          </w:tcPr>
          <w:p w:rsidR="0035591E" w:rsidRPr="001F3B71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CA1D4F">
        <w:trPr>
          <w:trHeight w:val="567"/>
        </w:trPr>
        <w:tc>
          <w:tcPr>
            <w:tcW w:w="1348" w:type="pct"/>
            <w:vAlign w:val="center"/>
          </w:tcPr>
          <w:p w:rsidR="0035591E" w:rsidRPr="001F3B71" w:rsidRDefault="0035591E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Средняя наполняемость классов в МОУ</w:t>
            </w:r>
          </w:p>
        </w:tc>
        <w:tc>
          <w:tcPr>
            <w:tcW w:w="544" w:type="pct"/>
            <w:vAlign w:val="center"/>
          </w:tcPr>
          <w:p w:rsidR="0035591E" w:rsidRPr="001F3B71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229" w:type="pct"/>
            <w:vAlign w:val="center"/>
          </w:tcPr>
          <w:p w:rsidR="0035591E" w:rsidRPr="001F3B71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25,5</w:t>
            </w:r>
          </w:p>
        </w:tc>
        <w:tc>
          <w:tcPr>
            <w:tcW w:w="904" w:type="pct"/>
            <w:vAlign w:val="center"/>
          </w:tcPr>
          <w:p w:rsidR="0035591E" w:rsidRPr="001F3B71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25,9</w:t>
            </w:r>
          </w:p>
        </w:tc>
        <w:tc>
          <w:tcPr>
            <w:tcW w:w="975" w:type="pct"/>
            <w:vAlign w:val="center"/>
          </w:tcPr>
          <w:p w:rsidR="0035591E" w:rsidRPr="001F3B71" w:rsidRDefault="00CB4FE4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CA1D4F">
        <w:trPr>
          <w:trHeight w:val="567"/>
        </w:trPr>
        <w:tc>
          <w:tcPr>
            <w:tcW w:w="1348" w:type="pct"/>
            <w:vAlign w:val="center"/>
          </w:tcPr>
          <w:p w:rsidR="0035591E" w:rsidRPr="001F3B71" w:rsidRDefault="0035591E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Численность учащихся, приходящихся на одного работающего в МОУ,  всего</w:t>
            </w:r>
          </w:p>
        </w:tc>
        <w:tc>
          <w:tcPr>
            <w:tcW w:w="544" w:type="pct"/>
            <w:vAlign w:val="center"/>
          </w:tcPr>
          <w:p w:rsidR="0035591E" w:rsidRPr="001F3B71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9" w:type="pct"/>
            <w:vAlign w:val="center"/>
          </w:tcPr>
          <w:p w:rsidR="0035591E" w:rsidRPr="001F3B71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4" w:type="pct"/>
            <w:vAlign w:val="center"/>
          </w:tcPr>
          <w:p w:rsidR="0035591E" w:rsidRPr="001F3B71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5" w:type="pct"/>
            <w:vAlign w:val="center"/>
          </w:tcPr>
          <w:p w:rsidR="0035591E" w:rsidRPr="001F3B71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CA1D4F">
        <w:trPr>
          <w:trHeight w:val="567"/>
        </w:trPr>
        <w:tc>
          <w:tcPr>
            <w:tcW w:w="1348" w:type="pct"/>
            <w:vAlign w:val="center"/>
          </w:tcPr>
          <w:p w:rsidR="0035591E" w:rsidRPr="001F3B71" w:rsidRDefault="0035591E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в том числе в расчете</w:t>
            </w:r>
          </w:p>
        </w:tc>
        <w:tc>
          <w:tcPr>
            <w:tcW w:w="544" w:type="pct"/>
            <w:vAlign w:val="center"/>
          </w:tcPr>
          <w:p w:rsidR="0035591E" w:rsidRPr="001F3B71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229" w:type="pct"/>
            <w:vAlign w:val="center"/>
          </w:tcPr>
          <w:p w:rsidR="0035591E" w:rsidRPr="001F3B71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04" w:type="pct"/>
            <w:vAlign w:val="center"/>
          </w:tcPr>
          <w:p w:rsidR="0035591E" w:rsidRPr="001F3B71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75" w:type="pct"/>
            <w:vAlign w:val="center"/>
          </w:tcPr>
          <w:p w:rsidR="0035591E" w:rsidRPr="001F3B71" w:rsidRDefault="00CB4FE4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CA1D4F">
        <w:trPr>
          <w:trHeight w:val="567"/>
        </w:trPr>
        <w:tc>
          <w:tcPr>
            <w:tcW w:w="1348" w:type="pct"/>
            <w:vAlign w:val="center"/>
          </w:tcPr>
          <w:p w:rsidR="0035591E" w:rsidRPr="001F3B71" w:rsidRDefault="0035591E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на одного учителя</w:t>
            </w:r>
          </w:p>
        </w:tc>
        <w:tc>
          <w:tcPr>
            <w:tcW w:w="544" w:type="pct"/>
            <w:vAlign w:val="center"/>
          </w:tcPr>
          <w:p w:rsidR="0035591E" w:rsidRPr="001F3B71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229" w:type="pct"/>
            <w:vAlign w:val="center"/>
          </w:tcPr>
          <w:p w:rsidR="0035591E" w:rsidRPr="001F3B71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904" w:type="pct"/>
            <w:vAlign w:val="center"/>
          </w:tcPr>
          <w:p w:rsidR="0035591E" w:rsidRPr="001F3B71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975" w:type="pct"/>
            <w:vAlign w:val="center"/>
          </w:tcPr>
          <w:p w:rsidR="0035591E" w:rsidRPr="001F3B71" w:rsidRDefault="00CB4FE4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CA1D4F">
        <w:trPr>
          <w:trHeight w:val="567"/>
        </w:trPr>
        <w:tc>
          <w:tcPr>
            <w:tcW w:w="1348" w:type="pct"/>
            <w:vAlign w:val="center"/>
          </w:tcPr>
          <w:p w:rsidR="0035591E" w:rsidRPr="001F3B71" w:rsidRDefault="0035591E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- на одного прочего работающего в МОУ</w:t>
            </w:r>
          </w:p>
        </w:tc>
        <w:tc>
          <w:tcPr>
            <w:tcW w:w="544" w:type="pct"/>
            <w:vAlign w:val="center"/>
          </w:tcPr>
          <w:p w:rsidR="0035591E" w:rsidRPr="001F3B71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229" w:type="pct"/>
            <w:vAlign w:val="center"/>
          </w:tcPr>
          <w:p w:rsidR="0035591E" w:rsidRPr="001F3B71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904" w:type="pct"/>
            <w:vAlign w:val="center"/>
          </w:tcPr>
          <w:p w:rsidR="0035591E" w:rsidRPr="001F3B71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975" w:type="pct"/>
            <w:vAlign w:val="center"/>
          </w:tcPr>
          <w:p w:rsidR="0035591E" w:rsidRPr="001F3B71" w:rsidRDefault="00CB4FE4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CA1D4F">
        <w:trPr>
          <w:trHeight w:val="567"/>
        </w:trPr>
        <w:tc>
          <w:tcPr>
            <w:tcW w:w="1348" w:type="pct"/>
            <w:vAlign w:val="center"/>
          </w:tcPr>
          <w:p w:rsidR="0035591E" w:rsidRPr="001F3B71" w:rsidRDefault="0035591E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Создание оптимальных условий для предоставления общедоступного и качественного дошкольного образования</w:t>
            </w:r>
          </w:p>
        </w:tc>
        <w:tc>
          <w:tcPr>
            <w:tcW w:w="544" w:type="pct"/>
            <w:vAlign w:val="center"/>
          </w:tcPr>
          <w:p w:rsidR="0035591E" w:rsidRPr="001F3B71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9" w:type="pct"/>
            <w:vAlign w:val="center"/>
          </w:tcPr>
          <w:p w:rsidR="0035591E" w:rsidRPr="001F3B71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4" w:type="pct"/>
            <w:vAlign w:val="center"/>
          </w:tcPr>
          <w:p w:rsidR="0035591E" w:rsidRPr="001F3B71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5" w:type="pct"/>
            <w:vAlign w:val="center"/>
          </w:tcPr>
          <w:p w:rsidR="0035591E" w:rsidRPr="001F3B71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CA1D4F">
        <w:trPr>
          <w:trHeight w:val="567"/>
        </w:trPr>
        <w:tc>
          <w:tcPr>
            <w:tcW w:w="1348" w:type="pct"/>
            <w:vAlign w:val="center"/>
          </w:tcPr>
          <w:p w:rsidR="0035591E" w:rsidRPr="001F3B71" w:rsidRDefault="0035591E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организаций, оказывающих услуги </w:t>
            </w:r>
            <w:proofErr w:type="gram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ДО</w:t>
            </w:r>
            <w:proofErr w:type="gramEnd"/>
          </w:p>
        </w:tc>
        <w:tc>
          <w:tcPr>
            <w:tcW w:w="544" w:type="pct"/>
            <w:vAlign w:val="center"/>
          </w:tcPr>
          <w:p w:rsidR="0035591E" w:rsidRPr="001F3B71" w:rsidRDefault="00C76A40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A63F69" w:rsidRPr="001F3B71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229" w:type="pct"/>
            <w:vAlign w:val="center"/>
          </w:tcPr>
          <w:p w:rsidR="0035591E" w:rsidRPr="001F3B71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904" w:type="pct"/>
            <w:vAlign w:val="center"/>
          </w:tcPr>
          <w:p w:rsidR="0035591E" w:rsidRPr="001F3B71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975" w:type="pct"/>
            <w:vAlign w:val="center"/>
          </w:tcPr>
          <w:p w:rsidR="00CB4FE4" w:rsidRPr="001F3B71" w:rsidRDefault="00CB4FE4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92,6%</w:t>
            </w:r>
          </w:p>
          <w:p w:rsidR="0035591E" w:rsidRPr="001F3B71" w:rsidRDefault="00CB4FE4" w:rsidP="00CA1D4F">
            <w:pPr>
              <w:tabs>
                <w:tab w:val="left" w:pos="251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(в</w:t>
            </w:r>
            <w:r w:rsidR="0035591E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соответствии с распоряжением администрации города Тобольска произведена реорганизация ДОУ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B173D1" w:rsidRPr="001F3B71" w:rsidTr="00CA1D4F">
        <w:trPr>
          <w:trHeight w:val="567"/>
        </w:trPr>
        <w:tc>
          <w:tcPr>
            <w:tcW w:w="1348" w:type="pct"/>
            <w:vAlign w:val="center"/>
          </w:tcPr>
          <w:p w:rsidR="0035591E" w:rsidRPr="001F3B71" w:rsidRDefault="0035591E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в том числе</w:t>
            </w:r>
            <w:r w:rsidR="00A63F69" w:rsidRPr="001F3B71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544" w:type="pct"/>
            <w:vAlign w:val="center"/>
          </w:tcPr>
          <w:p w:rsidR="0035591E" w:rsidRPr="001F3B71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9" w:type="pct"/>
            <w:vAlign w:val="center"/>
          </w:tcPr>
          <w:p w:rsidR="0035591E" w:rsidRPr="001F3B71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4" w:type="pct"/>
            <w:vAlign w:val="center"/>
          </w:tcPr>
          <w:p w:rsidR="0035591E" w:rsidRPr="001F3B71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5" w:type="pct"/>
            <w:vAlign w:val="center"/>
          </w:tcPr>
          <w:p w:rsidR="0035591E" w:rsidRPr="001F3B71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CA1D4F">
        <w:trPr>
          <w:trHeight w:val="567"/>
        </w:trPr>
        <w:tc>
          <w:tcPr>
            <w:tcW w:w="1348" w:type="pct"/>
            <w:vAlign w:val="center"/>
          </w:tcPr>
          <w:p w:rsidR="00A63F69" w:rsidRPr="001F3B71" w:rsidRDefault="00A63F69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организации негосударственного сектора экономики</w:t>
            </w:r>
          </w:p>
        </w:tc>
        <w:tc>
          <w:tcPr>
            <w:tcW w:w="544" w:type="pct"/>
            <w:vAlign w:val="center"/>
          </w:tcPr>
          <w:p w:rsidR="00A63F69" w:rsidRPr="001F3B71" w:rsidRDefault="00C76A40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A63F69" w:rsidRPr="001F3B71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229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0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75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CA1D4F">
        <w:trPr>
          <w:trHeight w:val="567"/>
        </w:trPr>
        <w:tc>
          <w:tcPr>
            <w:tcW w:w="1348" w:type="pct"/>
            <w:vAlign w:val="center"/>
          </w:tcPr>
          <w:p w:rsidR="00A63F69" w:rsidRPr="001F3B71" w:rsidRDefault="00A63F69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Количество детей, посещающих дошкольные образовательные учреждения</w:t>
            </w:r>
          </w:p>
        </w:tc>
        <w:tc>
          <w:tcPr>
            <w:tcW w:w="54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229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8378</w:t>
            </w:r>
          </w:p>
        </w:tc>
        <w:tc>
          <w:tcPr>
            <w:tcW w:w="90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8378</w:t>
            </w:r>
          </w:p>
        </w:tc>
        <w:tc>
          <w:tcPr>
            <w:tcW w:w="975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CA1D4F">
        <w:trPr>
          <w:trHeight w:val="567"/>
        </w:trPr>
        <w:tc>
          <w:tcPr>
            <w:tcW w:w="1348" w:type="pct"/>
            <w:vAlign w:val="center"/>
          </w:tcPr>
          <w:p w:rsidR="00A63F69" w:rsidRPr="001F3B71" w:rsidRDefault="00A63F69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Количество детей, семьи которых получают  социальную поддержку</w:t>
            </w:r>
          </w:p>
        </w:tc>
        <w:tc>
          <w:tcPr>
            <w:tcW w:w="54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229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0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75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CA1D4F">
        <w:trPr>
          <w:trHeight w:val="567"/>
        </w:trPr>
        <w:tc>
          <w:tcPr>
            <w:tcW w:w="1348" w:type="pct"/>
            <w:vAlign w:val="center"/>
          </w:tcPr>
          <w:p w:rsidR="00A63F69" w:rsidRPr="001F3B71" w:rsidRDefault="00A63F69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Доля детей в возрасте от 3 до 7 лет, получающих дошкольную образовательную услугу и (или) услугу по их содержанию в организациях различной организационно-правовой формы и 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формы собственности в общей численности детей от 3 до 7 лет</w:t>
            </w:r>
          </w:p>
        </w:tc>
        <w:tc>
          <w:tcPr>
            <w:tcW w:w="54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%</w:t>
            </w:r>
          </w:p>
        </w:tc>
        <w:tc>
          <w:tcPr>
            <w:tcW w:w="1229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0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75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CA1D4F">
        <w:trPr>
          <w:trHeight w:val="567"/>
        </w:trPr>
        <w:tc>
          <w:tcPr>
            <w:tcW w:w="1348" w:type="pct"/>
            <w:vAlign w:val="center"/>
          </w:tcPr>
          <w:p w:rsidR="00A63F69" w:rsidRPr="001F3B71" w:rsidRDefault="00A63F69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Повышение качества общего образования в соответствии с требованиями новых образовательных стандартов и социального заказа</w:t>
            </w:r>
          </w:p>
        </w:tc>
        <w:tc>
          <w:tcPr>
            <w:tcW w:w="54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9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5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CA1D4F">
        <w:trPr>
          <w:trHeight w:val="567"/>
        </w:trPr>
        <w:tc>
          <w:tcPr>
            <w:tcW w:w="1348" w:type="pct"/>
            <w:vAlign w:val="center"/>
          </w:tcPr>
          <w:p w:rsidR="00A63F69" w:rsidRPr="001F3B71" w:rsidRDefault="00A63F69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Количество зданий, находящихся в муниципальной собственности, в которых размещаются общеобразовательные учреждения</w:t>
            </w:r>
          </w:p>
        </w:tc>
        <w:tc>
          <w:tcPr>
            <w:tcW w:w="54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229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90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975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CA1D4F">
        <w:trPr>
          <w:trHeight w:val="567"/>
        </w:trPr>
        <w:tc>
          <w:tcPr>
            <w:tcW w:w="1348" w:type="pct"/>
            <w:vAlign w:val="center"/>
          </w:tcPr>
          <w:p w:rsidR="00A63F69" w:rsidRPr="001F3B71" w:rsidRDefault="00A63F69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Количество учащихся, охваченных начальным общим, основным общим, средним (полным) общим образованием</w:t>
            </w:r>
          </w:p>
        </w:tc>
        <w:tc>
          <w:tcPr>
            <w:tcW w:w="54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229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11532</w:t>
            </w:r>
          </w:p>
        </w:tc>
        <w:tc>
          <w:tcPr>
            <w:tcW w:w="90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13304</w:t>
            </w:r>
          </w:p>
        </w:tc>
        <w:tc>
          <w:tcPr>
            <w:tcW w:w="975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115,4</w:t>
            </w:r>
          </w:p>
        </w:tc>
      </w:tr>
      <w:tr w:rsidR="00B173D1" w:rsidRPr="001F3B71" w:rsidTr="00CA1D4F">
        <w:trPr>
          <w:trHeight w:val="567"/>
        </w:trPr>
        <w:tc>
          <w:tcPr>
            <w:tcW w:w="1348" w:type="pct"/>
            <w:vAlign w:val="center"/>
          </w:tcPr>
          <w:p w:rsidR="00A63F69" w:rsidRPr="001F3B71" w:rsidRDefault="00A63F69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Удельный вес лиц, сдавших ЕГЭ, в числе выпускников общеобразовательных муниципальных учреждений, участвовавших в ЕГЭ</w:t>
            </w:r>
          </w:p>
        </w:tc>
        <w:tc>
          <w:tcPr>
            <w:tcW w:w="54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229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0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99,4</w:t>
            </w:r>
          </w:p>
        </w:tc>
        <w:tc>
          <w:tcPr>
            <w:tcW w:w="975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99,4%</w:t>
            </w:r>
          </w:p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(не сдали ЕГЭ  3  обучающихся по математике)</w:t>
            </w:r>
          </w:p>
        </w:tc>
      </w:tr>
      <w:tr w:rsidR="00B173D1" w:rsidRPr="001F3B71" w:rsidTr="00CA1D4F">
        <w:trPr>
          <w:trHeight w:val="567"/>
        </w:trPr>
        <w:tc>
          <w:tcPr>
            <w:tcW w:w="1348" w:type="pct"/>
            <w:vAlign w:val="center"/>
          </w:tcPr>
          <w:p w:rsidR="00A63F69" w:rsidRPr="001F3B71" w:rsidRDefault="00A63F69" w:rsidP="00CA1D4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Введение федеральных государственных образовательных  стандартов начального общего, основного общего  образования</w:t>
            </w:r>
          </w:p>
        </w:tc>
        <w:tc>
          <w:tcPr>
            <w:tcW w:w="54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9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5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CA1D4F">
        <w:trPr>
          <w:trHeight w:val="567"/>
        </w:trPr>
        <w:tc>
          <w:tcPr>
            <w:tcW w:w="1348" w:type="pct"/>
            <w:vAlign w:val="center"/>
          </w:tcPr>
          <w:p w:rsidR="00A63F69" w:rsidRPr="001F3B71" w:rsidRDefault="00A63F69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Доля классов-комплектов, внедряющих ФГОС</w:t>
            </w:r>
          </w:p>
        </w:tc>
        <w:tc>
          <w:tcPr>
            <w:tcW w:w="54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229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0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75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CA1D4F">
        <w:trPr>
          <w:trHeight w:val="567"/>
        </w:trPr>
        <w:tc>
          <w:tcPr>
            <w:tcW w:w="1348" w:type="pct"/>
            <w:vAlign w:val="center"/>
          </w:tcPr>
          <w:p w:rsidR="00A63F69" w:rsidRPr="001F3B71" w:rsidRDefault="00A63F69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Доля общеобразовательных учреждений, использующих в учебно-образовательном процессе 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электронные образовательные ресурсы</w:t>
            </w:r>
          </w:p>
        </w:tc>
        <w:tc>
          <w:tcPr>
            <w:tcW w:w="54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%</w:t>
            </w:r>
          </w:p>
        </w:tc>
        <w:tc>
          <w:tcPr>
            <w:tcW w:w="1229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0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75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CA1D4F">
        <w:trPr>
          <w:trHeight w:val="567"/>
        </w:trPr>
        <w:tc>
          <w:tcPr>
            <w:tcW w:w="1348" w:type="pct"/>
            <w:vAlign w:val="center"/>
          </w:tcPr>
          <w:p w:rsidR="00A63F69" w:rsidRPr="001F3B71" w:rsidRDefault="00A63F69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Доля общеобразовательных учреждений, имеющих веб-сайты в сети Интернет</w:t>
            </w:r>
          </w:p>
        </w:tc>
        <w:tc>
          <w:tcPr>
            <w:tcW w:w="54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229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0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75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CA1D4F">
        <w:trPr>
          <w:trHeight w:val="567"/>
        </w:trPr>
        <w:tc>
          <w:tcPr>
            <w:tcW w:w="1348" w:type="pct"/>
            <w:vAlign w:val="center"/>
          </w:tcPr>
          <w:p w:rsidR="00A63F69" w:rsidRPr="001F3B71" w:rsidRDefault="00A63F69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Создание условий для эффективной организации обучения и социализации детей с ограниченными возможностями здоровья, развитие интегрированного (инклюзивного) образования</w:t>
            </w:r>
          </w:p>
        </w:tc>
        <w:tc>
          <w:tcPr>
            <w:tcW w:w="54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9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5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CA1D4F">
        <w:trPr>
          <w:trHeight w:val="567"/>
        </w:trPr>
        <w:tc>
          <w:tcPr>
            <w:tcW w:w="1348" w:type="pct"/>
            <w:vAlign w:val="center"/>
          </w:tcPr>
          <w:p w:rsidR="00A63F69" w:rsidRPr="001F3B71" w:rsidRDefault="00A63F69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Доля детей-инвалидов, получающих все виды образовательных услуг, в общем количестве нуждающихся детей-инвалидов </w:t>
            </w:r>
            <w:proofErr w:type="gram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согласно</w:t>
            </w:r>
            <w:proofErr w:type="gramEnd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индивидуальных программ реабилитации</w:t>
            </w:r>
          </w:p>
        </w:tc>
        <w:tc>
          <w:tcPr>
            <w:tcW w:w="54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229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0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75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CA1D4F">
        <w:trPr>
          <w:trHeight w:val="567"/>
        </w:trPr>
        <w:tc>
          <w:tcPr>
            <w:tcW w:w="1348" w:type="pct"/>
            <w:vAlign w:val="center"/>
          </w:tcPr>
          <w:p w:rsidR="00A63F69" w:rsidRPr="001F3B71" w:rsidRDefault="00A63F69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Совершенствование работы образовательных учреждений, ориентированной на развитие одаренных детей. Расширение форм</w:t>
            </w:r>
            <w:r w:rsidR="001F3B71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поддержки талантливой молодежи</w:t>
            </w:r>
          </w:p>
        </w:tc>
        <w:tc>
          <w:tcPr>
            <w:tcW w:w="54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9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5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CA1D4F">
        <w:trPr>
          <w:trHeight w:val="567"/>
        </w:trPr>
        <w:tc>
          <w:tcPr>
            <w:tcW w:w="1348" w:type="pct"/>
            <w:vAlign w:val="center"/>
          </w:tcPr>
          <w:p w:rsidR="00A63F69" w:rsidRPr="001F3B71" w:rsidRDefault="00A63F69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Доля учащихся-участников городских предметных олимпиад школьников, научно – практических конференций, конкурсов</w:t>
            </w:r>
          </w:p>
        </w:tc>
        <w:tc>
          <w:tcPr>
            <w:tcW w:w="54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229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90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44,2</w:t>
            </w:r>
          </w:p>
        </w:tc>
        <w:tc>
          <w:tcPr>
            <w:tcW w:w="975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113,3</w:t>
            </w:r>
          </w:p>
        </w:tc>
      </w:tr>
      <w:tr w:rsidR="00B173D1" w:rsidRPr="001F3B71" w:rsidTr="00CA1D4F">
        <w:trPr>
          <w:trHeight w:val="567"/>
        </w:trPr>
        <w:tc>
          <w:tcPr>
            <w:tcW w:w="1348" w:type="pct"/>
            <w:vAlign w:val="center"/>
          </w:tcPr>
          <w:p w:rsidR="00A63F69" w:rsidRPr="001F3B71" w:rsidRDefault="00A63F69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lastRenderedPageBreak/>
              <w:t>Создание единого воспитательного пространства, главной ценностью которого является личность каждого ребенка,  духовно-нравственная и физически здоровая, способная на сознательный выбор жизненной позиции, на самостоятельную выработку идей на современном уровне, умеющая ориентироваться в социокультурных условиях</w:t>
            </w:r>
          </w:p>
        </w:tc>
        <w:tc>
          <w:tcPr>
            <w:tcW w:w="54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9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5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CA1D4F">
        <w:trPr>
          <w:trHeight w:val="567"/>
        </w:trPr>
        <w:tc>
          <w:tcPr>
            <w:tcW w:w="1348" w:type="pct"/>
            <w:vAlign w:val="center"/>
          </w:tcPr>
          <w:p w:rsidR="00A63F69" w:rsidRPr="001F3B71" w:rsidRDefault="00A63F69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Охват школьников, </w:t>
            </w:r>
            <w:r w:rsidR="001F3B71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анимающихся в спортивных  кружках и секциях на базе  спортивных залов и  площадок  образовательных учреждений</w:t>
            </w:r>
          </w:p>
        </w:tc>
        <w:tc>
          <w:tcPr>
            <w:tcW w:w="54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229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90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975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CA1D4F">
        <w:trPr>
          <w:trHeight w:val="567"/>
        </w:trPr>
        <w:tc>
          <w:tcPr>
            <w:tcW w:w="1348" w:type="pct"/>
            <w:vAlign w:val="center"/>
          </w:tcPr>
          <w:p w:rsidR="00A63F69" w:rsidRPr="001F3B71" w:rsidRDefault="00A63F69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Охват учащихся оздоровлением, отдыхом и полезной  досуговой деятельностью   в летний период</w:t>
            </w:r>
          </w:p>
        </w:tc>
        <w:tc>
          <w:tcPr>
            <w:tcW w:w="54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229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90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975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CA1D4F">
        <w:trPr>
          <w:trHeight w:val="567"/>
        </w:trPr>
        <w:tc>
          <w:tcPr>
            <w:tcW w:w="1348" w:type="pct"/>
            <w:vAlign w:val="center"/>
          </w:tcPr>
          <w:p w:rsidR="00A63F69" w:rsidRPr="001F3B71" w:rsidRDefault="00A63F69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Создание системы по раннему  выявлению  социального  неблагополучия, профилактика жестокого  обращения  с  детьми и асоциального поведения школьников</w:t>
            </w:r>
          </w:p>
        </w:tc>
        <w:tc>
          <w:tcPr>
            <w:tcW w:w="54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9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5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CA1D4F">
        <w:trPr>
          <w:trHeight w:val="567"/>
        </w:trPr>
        <w:tc>
          <w:tcPr>
            <w:tcW w:w="1348" w:type="pct"/>
            <w:vAlign w:val="center"/>
          </w:tcPr>
          <w:p w:rsidR="00A63F69" w:rsidRPr="001F3B71" w:rsidRDefault="00A63F69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Охват школьников мероприятиями по профилактике асоциального поведения среди школьников</w:t>
            </w:r>
          </w:p>
        </w:tc>
        <w:tc>
          <w:tcPr>
            <w:tcW w:w="54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229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0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75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CA1D4F">
        <w:trPr>
          <w:trHeight w:val="567"/>
        </w:trPr>
        <w:tc>
          <w:tcPr>
            <w:tcW w:w="1348" w:type="pct"/>
            <w:vAlign w:val="center"/>
          </w:tcPr>
          <w:p w:rsidR="00A63F69" w:rsidRPr="001F3B71" w:rsidRDefault="00A63F69" w:rsidP="00CA1D4F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Совершенствование взаимодействия образовательных </w:t>
            </w:r>
            <w:r w:rsidRPr="001F3B71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lastRenderedPageBreak/>
              <w:t>учреждений с родительской общественностью, активизация деятельности органов государственно-общественного управления образованием</w:t>
            </w:r>
          </w:p>
        </w:tc>
        <w:tc>
          <w:tcPr>
            <w:tcW w:w="54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9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5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CA1D4F">
        <w:trPr>
          <w:trHeight w:val="567"/>
        </w:trPr>
        <w:tc>
          <w:tcPr>
            <w:tcW w:w="1348" w:type="pct"/>
            <w:vAlign w:val="center"/>
          </w:tcPr>
          <w:p w:rsidR="00A63F69" w:rsidRPr="001F3B71" w:rsidRDefault="00A63F69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Обновление и внедрение новых программ и проектов семейного воспитания, организация психолого-педагогического просвещения</w:t>
            </w:r>
          </w:p>
        </w:tc>
        <w:tc>
          <w:tcPr>
            <w:tcW w:w="544" w:type="pct"/>
            <w:vAlign w:val="center"/>
          </w:tcPr>
          <w:p w:rsidR="00A63F69" w:rsidRPr="001F3B71" w:rsidRDefault="00C76A40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A63F69" w:rsidRPr="001F3B71">
              <w:rPr>
                <w:rFonts w:ascii="Times New Roman" w:hAnsi="Times New Roman" w:cs="Times New Roman"/>
                <w:sz w:val="26"/>
                <w:szCs w:val="26"/>
              </w:rPr>
              <w:t>ол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-во</w:t>
            </w:r>
            <w:r w:rsidR="00A63F69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школ</w:t>
            </w:r>
          </w:p>
        </w:tc>
        <w:tc>
          <w:tcPr>
            <w:tcW w:w="1229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90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975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CA1D4F">
        <w:trPr>
          <w:trHeight w:val="567"/>
        </w:trPr>
        <w:tc>
          <w:tcPr>
            <w:tcW w:w="1348" w:type="pct"/>
            <w:vAlign w:val="center"/>
          </w:tcPr>
          <w:p w:rsidR="00A63F69" w:rsidRPr="001F3B71" w:rsidRDefault="00A63F69" w:rsidP="00CA1D4F">
            <w:pPr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Оснащение учебных помещений образовательных учреждений материально-техническими ресурсами в объеме, позволяющем реализацию государственных образовательных стандартов</w:t>
            </w:r>
          </w:p>
        </w:tc>
        <w:tc>
          <w:tcPr>
            <w:tcW w:w="54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9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5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CA1D4F">
        <w:trPr>
          <w:trHeight w:val="567"/>
        </w:trPr>
        <w:tc>
          <w:tcPr>
            <w:tcW w:w="1348" w:type="pct"/>
            <w:vAlign w:val="center"/>
          </w:tcPr>
          <w:p w:rsidR="00A63F69" w:rsidRPr="001F3B71" w:rsidRDefault="00A63F69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Обеспеченность компьютерных кабинетов ОУ</w:t>
            </w:r>
          </w:p>
        </w:tc>
        <w:tc>
          <w:tcPr>
            <w:tcW w:w="54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229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0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75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CA1D4F">
        <w:trPr>
          <w:trHeight w:val="567"/>
        </w:trPr>
        <w:tc>
          <w:tcPr>
            <w:tcW w:w="1348" w:type="pct"/>
            <w:vAlign w:val="center"/>
          </w:tcPr>
          <w:p w:rsidR="00A63F69" w:rsidRPr="001F3B71" w:rsidRDefault="00A63F69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Оснащенность кабинетов дополнительным освещением (софитами)</w:t>
            </w:r>
          </w:p>
        </w:tc>
        <w:tc>
          <w:tcPr>
            <w:tcW w:w="54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229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0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75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CA1D4F">
        <w:trPr>
          <w:trHeight w:val="567"/>
        </w:trPr>
        <w:tc>
          <w:tcPr>
            <w:tcW w:w="1348" w:type="pct"/>
            <w:vAlign w:val="center"/>
          </w:tcPr>
          <w:p w:rsidR="00A63F69" w:rsidRPr="001F3B71" w:rsidRDefault="00A63F69" w:rsidP="00CA1D4F">
            <w:pP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Обеспечение безопасных условий функционирования образовательных учреждений</w:t>
            </w:r>
          </w:p>
          <w:p w:rsidR="00A63F69" w:rsidRPr="001F3B71" w:rsidRDefault="00A63F69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9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5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3F69" w:rsidRPr="001F3B71" w:rsidTr="00CA1D4F">
        <w:trPr>
          <w:trHeight w:val="567"/>
        </w:trPr>
        <w:tc>
          <w:tcPr>
            <w:tcW w:w="1348" w:type="pct"/>
            <w:vAlign w:val="center"/>
          </w:tcPr>
          <w:p w:rsidR="00A63F69" w:rsidRPr="001F3B71" w:rsidRDefault="00A63F69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Оснащенность зданий образовательных учреждений АПС</w:t>
            </w:r>
          </w:p>
        </w:tc>
        <w:tc>
          <w:tcPr>
            <w:tcW w:w="54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229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04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75" w:type="pct"/>
            <w:vAlign w:val="center"/>
          </w:tcPr>
          <w:p w:rsidR="00A63F69" w:rsidRPr="001F3B71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</w:tbl>
    <w:p w:rsidR="001F3B71" w:rsidRDefault="001F3B71" w:rsidP="00C638A6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638A6" w:rsidRPr="001F3B71" w:rsidRDefault="00C638A6" w:rsidP="00CA1D4F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F3B71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Муниципальная программа </w:t>
      </w:r>
      <w:r w:rsidR="00CA1D4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1F3B7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Основные направления развития молодежной политики в г.</w:t>
      </w:r>
      <w:r w:rsidR="00CA1D4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1F3B7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Тобольске на 2013-2015</w:t>
      </w:r>
      <w:r w:rsidR="00BC3402" w:rsidRPr="001F3B7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CA1D4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гг.»</w:t>
      </w:r>
    </w:p>
    <w:p w:rsidR="00A16B8D" w:rsidRPr="001F3B71" w:rsidRDefault="00A16B8D" w:rsidP="00A16B8D">
      <w:pPr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F3B7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Анализ финансирования программы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403"/>
        <w:gridCol w:w="1095"/>
        <w:gridCol w:w="1879"/>
        <w:gridCol w:w="1567"/>
        <w:gridCol w:w="1719"/>
        <w:gridCol w:w="1879"/>
        <w:gridCol w:w="4378"/>
      </w:tblGrid>
      <w:tr w:rsidR="00B173D1" w:rsidRPr="00CA1D4F" w:rsidTr="00CA1D4F">
        <w:trPr>
          <w:tblHeader/>
        </w:trPr>
        <w:tc>
          <w:tcPr>
            <w:tcW w:w="1069" w:type="pct"/>
            <w:vAlign w:val="center"/>
          </w:tcPr>
          <w:p w:rsidR="00C638A6" w:rsidRPr="00CA1D4F" w:rsidRDefault="00C638A6" w:rsidP="00CA1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344" w:type="pct"/>
            <w:vAlign w:val="center"/>
          </w:tcPr>
          <w:p w:rsidR="00C638A6" w:rsidRPr="00CA1D4F" w:rsidRDefault="00C638A6" w:rsidP="00CA1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590" w:type="pct"/>
            <w:vAlign w:val="center"/>
          </w:tcPr>
          <w:p w:rsidR="00C638A6" w:rsidRPr="00CA1D4F" w:rsidRDefault="00C638A6" w:rsidP="00CA1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  <w:p w:rsidR="00C638A6" w:rsidRPr="00CA1D4F" w:rsidRDefault="00C638A6" w:rsidP="00CA1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</w:t>
            </w:r>
            <w:proofErr w:type="spellEnd"/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C638A6" w:rsidRPr="00CA1D4F" w:rsidRDefault="00C638A6" w:rsidP="00CA1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вания</w:t>
            </w:r>
            <w:proofErr w:type="spellEnd"/>
          </w:p>
        </w:tc>
        <w:tc>
          <w:tcPr>
            <w:tcW w:w="492" w:type="pct"/>
            <w:vAlign w:val="center"/>
          </w:tcPr>
          <w:p w:rsidR="00C638A6" w:rsidRPr="00CA1D4F" w:rsidRDefault="00C638A6" w:rsidP="00CA1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Согласо-вано</w:t>
            </w:r>
            <w:proofErr w:type="spellEnd"/>
            <w:proofErr w:type="gramEnd"/>
          </w:p>
          <w:p w:rsidR="00C638A6" w:rsidRPr="00CA1D4F" w:rsidRDefault="00C638A6" w:rsidP="00CA1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уб</w:t>
            </w:r>
            <w:proofErr w:type="spellEnd"/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540" w:type="pct"/>
            <w:vAlign w:val="center"/>
          </w:tcPr>
          <w:p w:rsidR="00C638A6" w:rsidRPr="00CA1D4F" w:rsidRDefault="00C638A6" w:rsidP="00CA1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Профинан</w:t>
            </w:r>
            <w:proofErr w:type="spellEnd"/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D80674" w:rsidRPr="00CA1D4F" w:rsidRDefault="00C638A6" w:rsidP="00CA1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сировано</w:t>
            </w:r>
            <w:proofErr w:type="spellEnd"/>
          </w:p>
          <w:p w:rsidR="00C638A6" w:rsidRPr="00CA1D4F" w:rsidRDefault="00C638A6" w:rsidP="00CA1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уб</w:t>
            </w:r>
            <w:proofErr w:type="spellEnd"/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590" w:type="pct"/>
            <w:vAlign w:val="center"/>
          </w:tcPr>
          <w:p w:rsidR="00D80674" w:rsidRPr="00CA1D4F" w:rsidRDefault="00C638A6" w:rsidP="00CA1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Отклонение</w:t>
            </w:r>
          </w:p>
          <w:p w:rsidR="00C638A6" w:rsidRPr="00CA1D4F" w:rsidRDefault="00C638A6" w:rsidP="00CA1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(тыс. руб.)</w:t>
            </w:r>
          </w:p>
        </w:tc>
        <w:tc>
          <w:tcPr>
            <w:tcW w:w="1375" w:type="pct"/>
            <w:vAlign w:val="center"/>
          </w:tcPr>
          <w:p w:rsidR="00C638A6" w:rsidRPr="00CA1D4F" w:rsidRDefault="00C638A6" w:rsidP="00CA1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Причина неиспользования</w:t>
            </w:r>
          </w:p>
          <w:p w:rsidR="00C638A6" w:rsidRPr="00CA1D4F" w:rsidRDefault="00C638A6" w:rsidP="00CA1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D4F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финансовых средств</w:t>
            </w:r>
          </w:p>
        </w:tc>
      </w:tr>
      <w:tr w:rsidR="00B173D1" w:rsidRPr="001F3B71" w:rsidTr="00CA1D4F">
        <w:tc>
          <w:tcPr>
            <w:tcW w:w="1069" w:type="pct"/>
            <w:vAlign w:val="center"/>
          </w:tcPr>
          <w:p w:rsidR="00BC3402" w:rsidRPr="00D2475E" w:rsidRDefault="00005FC9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75E">
              <w:rPr>
                <w:rFonts w:ascii="Times New Roman" w:hAnsi="Times New Roman" w:cs="Times New Roman"/>
                <w:b/>
                <w:sz w:val="26"/>
                <w:szCs w:val="26"/>
              </w:rPr>
              <w:t>Всего:</w:t>
            </w:r>
          </w:p>
        </w:tc>
        <w:tc>
          <w:tcPr>
            <w:tcW w:w="344" w:type="pct"/>
            <w:vAlign w:val="center"/>
          </w:tcPr>
          <w:p w:rsidR="004E1829" w:rsidRPr="00D2475E" w:rsidRDefault="004E1829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75E">
              <w:rPr>
                <w:rFonts w:ascii="Times New Roman" w:hAnsi="Times New Roman" w:cs="Times New Roman"/>
                <w:b/>
                <w:sz w:val="26"/>
                <w:szCs w:val="26"/>
              </w:rPr>
              <w:t>тыс.</w:t>
            </w:r>
          </w:p>
          <w:p w:rsidR="00BC3402" w:rsidRPr="00D2475E" w:rsidRDefault="004E1829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75E">
              <w:rPr>
                <w:rFonts w:ascii="Times New Roman" w:hAnsi="Times New Roman" w:cs="Times New Roman"/>
                <w:b/>
                <w:sz w:val="26"/>
                <w:szCs w:val="26"/>
              </w:rPr>
              <w:t>руб.</w:t>
            </w:r>
          </w:p>
        </w:tc>
        <w:tc>
          <w:tcPr>
            <w:tcW w:w="590" w:type="pct"/>
            <w:vAlign w:val="center"/>
          </w:tcPr>
          <w:p w:rsidR="00BC3402" w:rsidRPr="00D2475E" w:rsidRDefault="00742517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75E">
              <w:rPr>
                <w:rFonts w:ascii="Times New Roman" w:hAnsi="Times New Roman" w:cs="Times New Roman"/>
                <w:b/>
                <w:sz w:val="26"/>
                <w:szCs w:val="26"/>
              </w:rPr>
              <w:t>местный бюджет</w:t>
            </w:r>
          </w:p>
        </w:tc>
        <w:tc>
          <w:tcPr>
            <w:tcW w:w="492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95212,3</w:t>
            </w:r>
          </w:p>
        </w:tc>
        <w:tc>
          <w:tcPr>
            <w:tcW w:w="540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95195,9</w:t>
            </w:r>
          </w:p>
        </w:tc>
        <w:tc>
          <w:tcPr>
            <w:tcW w:w="590" w:type="pct"/>
            <w:vAlign w:val="center"/>
          </w:tcPr>
          <w:p w:rsidR="00BC3402" w:rsidRPr="001F3B71" w:rsidRDefault="00E11A8D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/>
                <w:sz w:val="26"/>
                <w:szCs w:val="26"/>
              </w:rPr>
              <w:t>16,4</w:t>
            </w:r>
          </w:p>
        </w:tc>
        <w:tc>
          <w:tcPr>
            <w:tcW w:w="1375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173D1" w:rsidRPr="001F3B71" w:rsidTr="00CA1D4F">
        <w:tc>
          <w:tcPr>
            <w:tcW w:w="1069" w:type="pct"/>
            <w:vAlign w:val="center"/>
          </w:tcPr>
          <w:p w:rsidR="00BC3402" w:rsidRPr="001F3B71" w:rsidRDefault="00CA1D4F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A1D4F">
              <w:rPr>
                <w:rFonts w:ascii="Times New Roman" w:hAnsi="Times New Roman" w:cs="Times New Roman"/>
                <w:sz w:val="26"/>
                <w:szCs w:val="26"/>
              </w:rPr>
              <w:t>Мероприятия молодежной  политики</w:t>
            </w:r>
          </w:p>
        </w:tc>
        <w:tc>
          <w:tcPr>
            <w:tcW w:w="344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0" w:type="pct"/>
            <w:vAlign w:val="center"/>
          </w:tcPr>
          <w:p w:rsidR="00BC3402" w:rsidRPr="001F3B71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92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6023,0</w:t>
            </w:r>
          </w:p>
        </w:tc>
        <w:tc>
          <w:tcPr>
            <w:tcW w:w="540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6023,0</w:t>
            </w:r>
          </w:p>
        </w:tc>
        <w:tc>
          <w:tcPr>
            <w:tcW w:w="590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5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CA1D4F">
        <w:tc>
          <w:tcPr>
            <w:tcW w:w="1069" w:type="pct"/>
            <w:vAlign w:val="center"/>
          </w:tcPr>
          <w:p w:rsidR="00BC3402" w:rsidRPr="001F3B71" w:rsidRDefault="00BC3402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Оплата услуг учреждений молодежной политики</w:t>
            </w:r>
          </w:p>
        </w:tc>
        <w:tc>
          <w:tcPr>
            <w:tcW w:w="344" w:type="pct"/>
            <w:vAlign w:val="center"/>
          </w:tcPr>
          <w:p w:rsidR="004E1829" w:rsidRPr="001F3B71" w:rsidRDefault="004E182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</w:p>
          <w:p w:rsidR="00BC3402" w:rsidRPr="001F3B71" w:rsidRDefault="004E182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590" w:type="pct"/>
            <w:vAlign w:val="center"/>
          </w:tcPr>
          <w:p w:rsidR="00BC3402" w:rsidRPr="001F3B71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92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38178,8</w:t>
            </w:r>
          </w:p>
        </w:tc>
        <w:tc>
          <w:tcPr>
            <w:tcW w:w="540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38162,7</w:t>
            </w:r>
          </w:p>
        </w:tc>
        <w:tc>
          <w:tcPr>
            <w:tcW w:w="590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16,1</w:t>
            </w:r>
          </w:p>
        </w:tc>
        <w:tc>
          <w:tcPr>
            <w:tcW w:w="1375" w:type="pct"/>
            <w:vAlign w:val="center"/>
          </w:tcPr>
          <w:p w:rsidR="00B73035" w:rsidRPr="001F3B71" w:rsidRDefault="00B73035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Э</w:t>
            </w:r>
            <w:r w:rsidR="00BC3402" w:rsidRPr="001F3B71">
              <w:rPr>
                <w:rFonts w:ascii="Times New Roman" w:hAnsi="Times New Roman" w:cs="Times New Roman"/>
                <w:sz w:val="26"/>
                <w:szCs w:val="26"/>
              </w:rPr>
              <w:t>кономия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средств:</w:t>
            </w:r>
          </w:p>
          <w:p w:rsidR="00B73035" w:rsidRPr="001F3B71" w:rsidRDefault="00B73035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- 15,1  тыс. руб. </w:t>
            </w:r>
            <w:r w:rsidR="00AB1C07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выплат</w:t>
            </w:r>
            <w:r w:rsidR="00AB1C07" w:rsidRPr="001F3B7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по больничным листам</w:t>
            </w:r>
            <w:r w:rsidR="00BC3402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ФСС,</w:t>
            </w:r>
          </w:p>
          <w:p w:rsidR="00BC3402" w:rsidRPr="001F3B71" w:rsidRDefault="00B73035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BC3402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1 тыс.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C3402" w:rsidRPr="001F3B71">
              <w:rPr>
                <w:rFonts w:ascii="Times New Roman" w:hAnsi="Times New Roman" w:cs="Times New Roman"/>
                <w:sz w:val="26"/>
                <w:szCs w:val="26"/>
              </w:rPr>
              <w:t>руб.  услуг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BC3402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связи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173D1" w:rsidRPr="001F3B71" w:rsidTr="00CA1D4F">
        <w:tc>
          <w:tcPr>
            <w:tcW w:w="1069" w:type="pct"/>
            <w:vAlign w:val="center"/>
          </w:tcPr>
          <w:p w:rsidR="00BC3402" w:rsidRPr="001F3B71" w:rsidRDefault="00BC3402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Мероприятия дополнительного образования детей</w:t>
            </w:r>
          </w:p>
        </w:tc>
        <w:tc>
          <w:tcPr>
            <w:tcW w:w="344" w:type="pct"/>
            <w:vAlign w:val="center"/>
          </w:tcPr>
          <w:p w:rsidR="004E1829" w:rsidRPr="001F3B71" w:rsidRDefault="004E182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</w:p>
          <w:p w:rsidR="00BC3402" w:rsidRPr="001F3B71" w:rsidRDefault="004E182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590" w:type="pct"/>
            <w:vAlign w:val="center"/>
          </w:tcPr>
          <w:p w:rsidR="00BC3402" w:rsidRPr="001F3B71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92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3245,9</w:t>
            </w:r>
          </w:p>
        </w:tc>
        <w:tc>
          <w:tcPr>
            <w:tcW w:w="540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3245,6</w:t>
            </w:r>
          </w:p>
        </w:tc>
        <w:tc>
          <w:tcPr>
            <w:tcW w:w="590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  <w:tc>
          <w:tcPr>
            <w:tcW w:w="1375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CA1D4F">
        <w:tc>
          <w:tcPr>
            <w:tcW w:w="1069" w:type="pct"/>
            <w:vAlign w:val="center"/>
          </w:tcPr>
          <w:p w:rsidR="00BC3402" w:rsidRPr="001F3B71" w:rsidRDefault="00CA1D4F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A1D4F">
              <w:rPr>
                <w:rFonts w:ascii="Times New Roman" w:hAnsi="Times New Roman" w:cs="Times New Roman"/>
                <w:sz w:val="26"/>
                <w:szCs w:val="26"/>
              </w:rPr>
              <w:t>Оплата услуг учреждений дополнительного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1D4F">
              <w:rPr>
                <w:rFonts w:ascii="Times New Roman" w:hAnsi="Times New Roman" w:cs="Times New Roman"/>
                <w:sz w:val="26"/>
                <w:szCs w:val="26"/>
              </w:rPr>
              <w:t>образования детей</w:t>
            </w:r>
          </w:p>
        </w:tc>
        <w:tc>
          <w:tcPr>
            <w:tcW w:w="344" w:type="pct"/>
            <w:vAlign w:val="center"/>
          </w:tcPr>
          <w:p w:rsidR="004E1829" w:rsidRPr="001F3B71" w:rsidRDefault="004E182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</w:p>
          <w:p w:rsidR="00BC3402" w:rsidRPr="001F3B71" w:rsidRDefault="004E182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590" w:type="pct"/>
            <w:vAlign w:val="center"/>
          </w:tcPr>
          <w:p w:rsidR="00BC3402" w:rsidRPr="001F3B71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92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37303,9</w:t>
            </w:r>
          </w:p>
        </w:tc>
        <w:tc>
          <w:tcPr>
            <w:tcW w:w="540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37303,9</w:t>
            </w:r>
          </w:p>
        </w:tc>
        <w:tc>
          <w:tcPr>
            <w:tcW w:w="590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5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CA1D4F">
        <w:tc>
          <w:tcPr>
            <w:tcW w:w="1069" w:type="pct"/>
            <w:vAlign w:val="center"/>
          </w:tcPr>
          <w:p w:rsidR="00BC3402" w:rsidRPr="001F3B71" w:rsidRDefault="00BC3402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Финансирование СПК ДПВС</w:t>
            </w:r>
          </w:p>
        </w:tc>
        <w:tc>
          <w:tcPr>
            <w:tcW w:w="344" w:type="pct"/>
            <w:vAlign w:val="center"/>
          </w:tcPr>
          <w:p w:rsidR="004E1829" w:rsidRPr="001F3B71" w:rsidRDefault="004E182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</w:p>
          <w:p w:rsidR="00BC3402" w:rsidRPr="001F3B71" w:rsidRDefault="004E182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590" w:type="pct"/>
            <w:vAlign w:val="center"/>
          </w:tcPr>
          <w:p w:rsidR="00BC3402" w:rsidRPr="001F3B71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92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3596,0</w:t>
            </w:r>
          </w:p>
        </w:tc>
        <w:tc>
          <w:tcPr>
            <w:tcW w:w="540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3596,0</w:t>
            </w:r>
          </w:p>
        </w:tc>
        <w:tc>
          <w:tcPr>
            <w:tcW w:w="590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5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CA1D4F">
        <w:trPr>
          <w:trHeight w:val="1619"/>
        </w:trPr>
        <w:tc>
          <w:tcPr>
            <w:tcW w:w="1069" w:type="pct"/>
            <w:vAlign w:val="center"/>
          </w:tcPr>
          <w:p w:rsidR="00BC3402" w:rsidRPr="001F3B71" w:rsidRDefault="00BC3402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Реализация программ трудоустройства несовершеннолетних граждан и безработной молодежи</w:t>
            </w:r>
          </w:p>
        </w:tc>
        <w:tc>
          <w:tcPr>
            <w:tcW w:w="344" w:type="pct"/>
            <w:vAlign w:val="center"/>
          </w:tcPr>
          <w:p w:rsidR="004E1829" w:rsidRPr="001F3B71" w:rsidRDefault="004E182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</w:p>
          <w:p w:rsidR="00BC3402" w:rsidRPr="001F3B71" w:rsidRDefault="004E182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590" w:type="pct"/>
            <w:vAlign w:val="center"/>
          </w:tcPr>
          <w:p w:rsidR="00BC3402" w:rsidRPr="001F3B71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92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5500,0</w:t>
            </w:r>
          </w:p>
        </w:tc>
        <w:tc>
          <w:tcPr>
            <w:tcW w:w="540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5500,0</w:t>
            </w:r>
          </w:p>
        </w:tc>
        <w:tc>
          <w:tcPr>
            <w:tcW w:w="590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5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CA1D4F">
        <w:tc>
          <w:tcPr>
            <w:tcW w:w="1069" w:type="pct"/>
            <w:vAlign w:val="center"/>
          </w:tcPr>
          <w:p w:rsidR="00BC3402" w:rsidRPr="001F3B71" w:rsidRDefault="00BC3402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Мероприятия по подготовке лагеря к летней оздоровительной компании 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(смена ОСПЛ "Тобольские ратники")</w:t>
            </w:r>
          </w:p>
        </w:tc>
        <w:tc>
          <w:tcPr>
            <w:tcW w:w="344" w:type="pct"/>
            <w:vAlign w:val="center"/>
          </w:tcPr>
          <w:p w:rsidR="004E1829" w:rsidRPr="001F3B71" w:rsidRDefault="004E182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тыс.</w:t>
            </w:r>
          </w:p>
          <w:p w:rsidR="00BC3402" w:rsidRPr="001F3B71" w:rsidRDefault="004E182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590" w:type="pct"/>
            <w:vAlign w:val="center"/>
          </w:tcPr>
          <w:p w:rsidR="00BC3402" w:rsidRPr="001F3B71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92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274,1</w:t>
            </w:r>
          </w:p>
        </w:tc>
        <w:tc>
          <w:tcPr>
            <w:tcW w:w="540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274,1</w:t>
            </w:r>
          </w:p>
        </w:tc>
        <w:tc>
          <w:tcPr>
            <w:tcW w:w="590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5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CA1D4F">
        <w:tc>
          <w:tcPr>
            <w:tcW w:w="1069" w:type="pct"/>
            <w:vAlign w:val="center"/>
          </w:tcPr>
          <w:p w:rsidR="00BC3402" w:rsidRPr="001F3B71" w:rsidRDefault="00BC3402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Приобретение и установка оборудования</w:t>
            </w:r>
          </w:p>
        </w:tc>
        <w:tc>
          <w:tcPr>
            <w:tcW w:w="344" w:type="pct"/>
            <w:vAlign w:val="center"/>
          </w:tcPr>
          <w:p w:rsidR="004E1829" w:rsidRPr="001F3B71" w:rsidRDefault="004E182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</w:p>
          <w:p w:rsidR="00BC3402" w:rsidRPr="001F3B71" w:rsidRDefault="004E182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590" w:type="pct"/>
            <w:vAlign w:val="center"/>
          </w:tcPr>
          <w:p w:rsidR="00BC3402" w:rsidRPr="001F3B71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92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735,5</w:t>
            </w:r>
          </w:p>
        </w:tc>
        <w:tc>
          <w:tcPr>
            <w:tcW w:w="540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735,5</w:t>
            </w:r>
          </w:p>
        </w:tc>
        <w:tc>
          <w:tcPr>
            <w:tcW w:w="590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5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CA1D4F">
        <w:tc>
          <w:tcPr>
            <w:tcW w:w="1069" w:type="pct"/>
            <w:vAlign w:val="center"/>
          </w:tcPr>
          <w:p w:rsidR="00BC3402" w:rsidRPr="001F3B71" w:rsidRDefault="00BC3402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Устранение нарушений пожарной безопасности в МАУ ДОД «ДДТ»</w:t>
            </w:r>
          </w:p>
        </w:tc>
        <w:tc>
          <w:tcPr>
            <w:tcW w:w="344" w:type="pct"/>
            <w:vAlign w:val="center"/>
          </w:tcPr>
          <w:p w:rsidR="004E1829" w:rsidRPr="001F3B71" w:rsidRDefault="004E182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</w:p>
          <w:p w:rsidR="00BC3402" w:rsidRPr="001F3B71" w:rsidRDefault="004E182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590" w:type="pct"/>
            <w:vAlign w:val="center"/>
          </w:tcPr>
          <w:p w:rsidR="00BC3402" w:rsidRPr="001F3B71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92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274,1</w:t>
            </w:r>
          </w:p>
        </w:tc>
        <w:tc>
          <w:tcPr>
            <w:tcW w:w="540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274,1</w:t>
            </w:r>
          </w:p>
        </w:tc>
        <w:tc>
          <w:tcPr>
            <w:tcW w:w="590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5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9F3" w:rsidRPr="001F3B71" w:rsidTr="00CA1D4F">
        <w:tc>
          <w:tcPr>
            <w:tcW w:w="1069" w:type="pct"/>
            <w:vAlign w:val="center"/>
          </w:tcPr>
          <w:p w:rsidR="00BC3402" w:rsidRPr="001F3B71" w:rsidRDefault="00BC3402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Изготовление и установка ограждения территории детской автодороги в МАУ ДОД «ЦДТТ»</w:t>
            </w:r>
          </w:p>
        </w:tc>
        <w:tc>
          <w:tcPr>
            <w:tcW w:w="344" w:type="pct"/>
            <w:vAlign w:val="center"/>
          </w:tcPr>
          <w:p w:rsidR="004E1829" w:rsidRPr="001F3B71" w:rsidRDefault="004E182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</w:p>
          <w:p w:rsidR="00BC3402" w:rsidRPr="001F3B71" w:rsidRDefault="004E182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590" w:type="pct"/>
            <w:vAlign w:val="center"/>
          </w:tcPr>
          <w:p w:rsidR="00BC3402" w:rsidRPr="001F3B71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92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81,0</w:t>
            </w:r>
          </w:p>
        </w:tc>
        <w:tc>
          <w:tcPr>
            <w:tcW w:w="540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81,0</w:t>
            </w:r>
          </w:p>
        </w:tc>
        <w:tc>
          <w:tcPr>
            <w:tcW w:w="590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5" w:type="pct"/>
            <w:vAlign w:val="center"/>
          </w:tcPr>
          <w:p w:rsidR="00BC3402" w:rsidRPr="001F3B71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638A6" w:rsidRPr="001F3B71" w:rsidRDefault="00C638A6" w:rsidP="008D7DCF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850C2" w:rsidRPr="001F3B71" w:rsidRDefault="004850C2" w:rsidP="004850C2">
      <w:pPr>
        <w:ind w:right="567"/>
        <w:jc w:val="center"/>
        <w:rPr>
          <w:rFonts w:ascii="Times New Roman" w:hAnsi="Times New Roman" w:cs="Times New Roman"/>
          <w:sz w:val="26"/>
          <w:szCs w:val="26"/>
        </w:rPr>
      </w:pPr>
      <w:r w:rsidRPr="001F3B71">
        <w:rPr>
          <w:rFonts w:ascii="Times New Roman" w:hAnsi="Times New Roman" w:cs="Times New Roman"/>
          <w:sz w:val="26"/>
          <w:szCs w:val="26"/>
        </w:rPr>
        <w:t>Анализ показателей результативности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2"/>
        <w:gridCol w:w="2641"/>
        <w:gridCol w:w="3127"/>
        <w:gridCol w:w="2655"/>
        <w:gridCol w:w="3435"/>
      </w:tblGrid>
      <w:tr w:rsidR="00B173D1" w:rsidRPr="00B60811" w:rsidTr="00B60811">
        <w:trPr>
          <w:trHeight w:val="567"/>
          <w:tblHeader/>
        </w:trPr>
        <w:tc>
          <w:tcPr>
            <w:tcW w:w="1373" w:type="pct"/>
            <w:vMerge w:val="restart"/>
            <w:vAlign w:val="center"/>
          </w:tcPr>
          <w:p w:rsidR="004850C2" w:rsidRPr="00B6081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608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41" w:type="pct"/>
            <w:vMerge w:val="restart"/>
            <w:vAlign w:val="center"/>
          </w:tcPr>
          <w:p w:rsidR="004850C2" w:rsidRPr="00B6081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608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79" w:type="pct"/>
            <w:vMerge w:val="restart"/>
            <w:vAlign w:val="center"/>
          </w:tcPr>
          <w:p w:rsidR="004850C2" w:rsidRPr="00B6081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608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</w:t>
            </w:r>
          </w:p>
          <w:p w:rsidR="004850C2" w:rsidRPr="00B6081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608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931" w:type="pct"/>
            <w:vMerge w:val="restart"/>
            <w:vAlign w:val="center"/>
          </w:tcPr>
          <w:p w:rsidR="004850C2" w:rsidRPr="00B6081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608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 2015</w:t>
            </w:r>
          </w:p>
          <w:p w:rsidR="004850C2" w:rsidRPr="00B6081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608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76" w:type="pct"/>
            <w:vMerge w:val="restart"/>
            <w:vAlign w:val="center"/>
          </w:tcPr>
          <w:p w:rsidR="004850C2" w:rsidRPr="00B6081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608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</w:tr>
      <w:tr w:rsidR="00B173D1" w:rsidRPr="001F3B71" w:rsidTr="00B60811">
        <w:trPr>
          <w:trHeight w:val="567"/>
        </w:trPr>
        <w:tc>
          <w:tcPr>
            <w:tcW w:w="1373" w:type="pct"/>
            <w:vMerge/>
            <w:vAlign w:val="center"/>
          </w:tcPr>
          <w:p w:rsidR="004850C2" w:rsidRPr="001F3B71" w:rsidRDefault="004850C2" w:rsidP="00B60811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441" w:type="pct"/>
            <w:vMerge/>
            <w:vAlign w:val="center"/>
          </w:tcPr>
          <w:p w:rsidR="004850C2" w:rsidRPr="001F3B7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079" w:type="pct"/>
            <w:vMerge/>
            <w:vAlign w:val="center"/>
          </w:tcPr>
          <w:p w:rsidR="004850C2" w:rsidRPr="001F3B7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931" w:type="pct"/>
            <w:vMerge/>
            <w:vAlign w:val="center"/>
          </w:tcPr>
          <w:p w:rsidR="004850C2" w:rsidRPr="001F3B7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176" w:type="pct"/>
            <w:vMerge/>
            <w:vAlign w:val="center"/>
          </w:tcPr>
          <w:p w:rsidR="004850C2" w:rsidRPr="001F3B7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B173D1" w:rsidRPr="001F3B71" w:rsidTr="00B60811">
        <w:trPr>
          <w:trHeight w:val="567"/>
        </w:trPr>
        <w:tc>
          <w:tcPr>
            <w:tcW w:w="1373" w:type="pct"/>
            <w:vAlign w:val="center"/>
          </w:tcPr>
          <w:p w:rsidR="004850C2" w:rsidRPr="001F3B71" w:rsidRDefault="004850C2" w:rsidP="00B608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Удельный  вес детей и молодежи, вовлеченной в систематическую деятельность по направлениям молодежной политики</w:t>
            </w:r>
          </w:p>
        </w:tc>
        <w:tc>
          <w:tcPr>
            <w:tcW w:w="441" w:type="pct"/>
            <w:vAlign w:val="center"/>
          </w:tcPr>
          <w:p w:rsidR="004850C2" w:rsidRPr="001F3B7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%</w:t>
            </w:r>
          </w:p>
          <w:p w:rsidR="004850C2" w:rsidRPr="001F3B7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3B71"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  <w:r w:rsidR="001F3B71">
              <w:rPr>
                <w:rFonts w:ascii="Times New Roman" w:hAnsi="Times New Roman"/>
                <w:sz w:val="26"/>
                <w:szCs w:val="26"/>
              </w:rPr>
              <w:t>ч</w:t>
            </w:r>
            <w:r w:rsidRPr="001F3B71">
              <w:rPr>
                <w:rFonts w:ascii="Times New Roman" w:hAnsi="Times New Roman"/>
                <w:sz w:val="26"/>
                <w:szCs w:val="26"/>
              </w:rPr>
              <w:t>ислен-</w:t>
            </w:r>
            <w:proofErr w:type="spellStart"/>
            <w:r w:rsidRPr="001F3B71">
              <w:rPr>
                <w:rFonts w:ascii="Times New Roman" w:hAnsi="Times New Roman"/>
                <w:sz w:val="26"/>
                <w:szCs w:val="26"/>
              </w:rPr>
              <w:t>ности</w:t>
            </w:r>
            <w:proofErr w:type="spellEnd"/>
            <w:r w:rsidRPr="001F3B71">
              <w:rPr>
                <w:rFonts w:ascii="Times New Roman" w:hAnsi="Times New Roman"/>
                <w:sz w:val="26"/>
                <w:szCs w:val="26"/>
              </w:rPr>
              <w:t xml:space="preserve"> детей и </w:t>
            </w:r>
            <w:proofErr w:type="spellStart"/>
            <w:r w:rsidRPr="001F3B71">
              <w:rPr>
                <w:rFonts w:ascii="Times New Roman" w:hAnsi="Times New Roman"/>
                <w:sz w:val="26"/>
                <w:szCs w:val="26"/>
              </w:rPr>
              <w:t>молодё</w:t>
            </w:r>
            <w:proofErr w:type="spellEnd"/>
            <w:r w:rsidR="00046F52" w:rsidRPr="001F3B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="004E1829" w:rsidRPr="001F3B71">
              <w:rPr>
                <w:rFonts w:ascii="Times New Roman" w:hAnsi="Times New Roman"/>
                <w:sz w:val="26"/>
                <w:szCs w:val="26"/>
              </w:rPr>
              <w:t>-</w:t>
            </w:r>
            <w:proofErr w:type="spellStart"/>
            <w:r w:rsidRPr="001F3B71">
              <w:rPr>
                <w:rFonts w:ascii="Times New Roman" w:hAnsi="Times New Roman"/>
                <w:sz w:val="26"/>
                <w:szCs w:val="26"/>
              </w:rPr>
              <w:t>ж</w:t>
            </w:r>
            <w:proofErr w:type="gramEnd"/>
            <w:r w:rsidRPr="001F3B71">
              <w:rPr>
                <w:rFonts w:ascii="Times New Roman" w:hAnsi="Times New Roman"/>
                <w:sz w:val="26"/>
                <w:szCs w:val="26"/>
              </w:rPr>
              <w:t>и</w:t>
            </w:r>
            <w:proofErr w:type="spellEnd"/>
            <w:r w:rsidRPr="001F3B71">
              <w:rPr>
                <w:rFonts w:ascii="Times New Roman" w:hAnsi="Times New Roman"/>
                <w:sz w:val="26"/>
                <w:szCs w:val="26"/>
              </w:rPr>
              <w:t xml:space="preserve"> в возрасте 7-30 лет</w:t>
            </w:r>
          </w:p>
        </w:tc>
        <w:tc>
          <w:tcPr>
            <w:tcW w:w="1079" w:type="pct"/>
            <w:vAlign w:val="center"/>
          </w:tcPr>
          <w:p w:rsidR="004850C2" w:rsidRPr="001F3B7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47,0</w:t>
            </w:r>
          </w:p>
        </w:tc>
        <w:tc>
          <w:tcPr>
            <w:tcW w:w="931" w:type="pct"/>
            <w:vAlign w:val="center"/>
          </w:tcPr>
          <w:p w:rsidR="004850C2" w:rsidRPr="001F3B7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71,2</w:t>
            </w:r>
          </w:p>
        </w:tc>
        <w:tc>
          <w:tcPr>
            <w:tcW w:w="1176" w:type="pct"/>
            <w:vAlign w:val="center"/>
          </w:tcPr>
          <w:p w:rsidR="004850C2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151,5</w:t>
            </w:r>
          </w:p>
        </w:tc>
      </w:tr>
      <w:tr w:rsidR="00B173D1" w:rsidRPr="001F3B71" w:rsidTr="00B60811">
        <w:trPr>
          <w:trHeight w:val="567"/>
        </w:trPr>
        <w:tc>
          <w:tcPr>
            <w:tcW w:w="1373" w:type="pct"/>
            <w:vAlign w:val="center"/>
          </w:tcPr>
          <w:p w:rsidR="004850C2" w:rsidRPr="001F3B71" w:rsidRDefault="004850C2" w:rsidP="00B608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Численность молодежи, вовлеченной в систематическую деятельность по направлениям молодежной политики</w:t>
            </w:r>
          </w:p>
        </w:tc>
        <w:tc>
          <w:tcPr>
            <w:tcW w:w="441" w:type="pct"/>
            <w:vAlign w:val="center"/>
          </w:tcPr>
          <w:p w:rsidR="004850C2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т</w:t>
            </w:r>
            <w:r w:rsidR="004850C2"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ыс. чел.</w:t>
            </w:r>
          </w:p>
        </w:tc>
        <w:tc>
          <w:tcPr>
            <w:tcW w:w="1079" w:type="pct"/>
            <w:vAlign w:val="center"/>
          </w:tcPr>
          <w:p w:rsidR="004850C2" w:rsidRPr="001F3B7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23,0</w:t>
            </w:r>
          </w:p>
        </w:tc>
        <w:tc>
          <w:tcPr>
            <w:tcW w:w="931" w:type="pct"/>
            <w:vAlign w:val="center"/>
          </w:tcPr>
          <w:p w:rsidR="004850C2" w:rsidRPr="001F3B7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21,8</w:t>
            </w:r>
          </w:p>
        </w:tc>
        <w:tc>
          <w:tcPr>
            <w:tcW w:w="1176" w:type="pct"/>
            <w:vAlign w:val="center"/>
          </w:tcPr>
          <w:p w:rsidR="004850C2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94,8</w:t>
            </w:r>
          </w:p>
        </w:tc>
      </w:tr>
      <w:tr w:rsidR="00B173D1" w:rsidRPr="001F3B71" w:rsidTr="00B60811">
        <w:trPr>
          <w:trHeight w:val="567"/>
        </w:trPr>
        <w:tc>
          <w:tcPr>
            <w:tcW w:w="5000" w:type="pct"/>
            <w:gridSpan w:val="5"/>
            <w:vAlign w:val="center"/>
          </w:tcPr>
          <w:p w:rsidR="004850C2" w:rsidRPr="001F3B7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Патриотическое и духовно-нравственное воспитание детей и молодежи</w:t>
            </w:r>
          </w:p>
        </w:tc>
      </w:tr>
      <w:tr w:rsidR="00B173D1" w:rsidRPr="001F3B71" w:rsidTr="00B60811">
        <w:trPr>
          <w:trHeight w:val="567"/>
        </w:trPr>
        <w:tc>
          <w:tcPr>
            <w:tcW w:w="1373" w:type="pct"/>
            <w:shd w:val="clear" w:color="auto" w:fill="FFFFFF" w:themeFill="background1"/>
            <w:vAlign w:val="center"/>
          </w:tcPr>
          <w:p w:rsidR="004850C2" w:rsidRPr="001F3B71" w:rsidRDefault="004850C2" w:rsidP="00B608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Численность молодежи, занимающейся в системе патриотического воспитания</w:t>
            </w:r>
          </w:p>
        </w:tc>
        <w:tc>
          <w:tcPr>
            <w:tcW w:w="441" w:type="pct"/>
            <w:shd w:val="clear" w:color="auto" w:fill="FFFFFF" w:themeFill="background1"/>
            <w:vAlign w:val="center"/>
          </w:tcPr>
          <w:p w:rsidR="004850C2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т</w:t>
            </w:r>
            <w:r w:rsidR="004850C2"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ыс. чел.</w:t>
            </w:r>
          </w:p>
        </w:tc>
        <w:tc>
          <w:tcPr>
            <w:tcW w:w="1079" w:type="pct"/>
            <w:shd w:val="clear" w:color="auto" w:fill="FFFFFF" w:themeFill="background1"/>
            <w:vAlign w:val="center"/>
          </w:tcPr>
          <w:p w:rsidR="004850C2" w:rsidRPr="001F3B7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931" w:type="pct"/>
            <w:shd w:val="clear" w:color="auto" w:fill="FFFFFF" w:themeFill="background1"/>
            <w:vAlign w:val="center"/>
          </w:tcPr>
          <w:p w:rsidR="004850C2" w:rsidRPr="001F3B7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1,3</w:t>
            </w:r>
          </w:p>
        </w:tc>
        <w:tc>
          <w:tcPr>
            <w:tcW w:w="1176" w:type="pct"/>
            <w:shd w:val="clear" w:color="auto" w:fill="FFFFFF" w:themeFill="background1"/>
            <w:vAlign w:val="center"/>
          </w:tcPr>
          <w:p w:rsidR="004850C2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81,2</w:t>
            </w:r>
          </w:p>
        </w:tc>
      </w:tr>
      <w:tr w:rsidR="00B173D1" w:rsidRPr="001F3B71" w:rsidTr="00B60811">
        <w:trPr>
          <w:trHeight w:val="567"/>
        </w:trPr>
        <w:tc>
          <w:tcPr>
            <w:tcW w:w="1373" w:type="pct"/>
            <w:vAlign w:val="center"/>
          </w:tcPr>
          <w:p w:rsidR="004850C2" w:rsidRPr="001F3B71" w:rsidRDefault="004850C2" w:rsidP="00B608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Численность участников массовых мероприятий патриотической направленности</w:t>
            </w:r>
          </w:p>
        </w:tc>
        <w:tc>
          <w:tcPr>
            <w:tcW w:w="441" w:type="pct"/>
            <w:vAlign w:val="center"/>
          </w:tcPr>
          <w:p w:rsidR="004850C2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т</w:t>
            </w:r>
            <w:r w:rsidR="004850C2"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ыс. чел.</w:t>
            </w:r>
          </w:p>
        </w:tc>
        <w:tc>
          <w:tcPr>
            <w:tcW w:w="1079" w:type="pct"/>
            <w:vAlign w:val="center"/>
          </w:tcPr>
          <w:p w:rsidR="004850C2" w:rsidRPr="001F3B7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35,0</w:t>
            </w:r>
          </w:p>
        </w:tc>
        <w:tc>
          <w:tcPr>
            <w:tcW w:w="931" w:type="pct"/>
            <w:vAlign w:val="center"/>
          </w:tcPr>
          <w:p w:rsidR="004850C2" w:rsidRPr="001F3B7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37,4</w:t>
            </w:r>
          </w:p>
        </w:tc>
        <w:tc>
          <w:tcPr>
            <w:tcW w:w="1176" w:type="pct"/>
            <w:shd w:val="clear" w:color="auto" w:fill="FFFFFF" w:themeFill="background1"/>
            <w:vAlign w:val="center"/>
          </w:tcPr>
          <w:p w:rsidR="004850C2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106,8</w:t>
            </w:r>
          </w:p>
        </w:tc>
      </w:tr>
      <w:tr w:rsidR="00B173D1" w:rsidRPr="001F3B71" w:rsidTr="00B60811">
        <w:trPr>
          <w:trHeight w:val="567"/>
        </w:trPr>
        <w:tc>
          <w:tcPr>
            <w:tcW w:w="5000" w:type="pct"/>
            <w:gridSpan w:val="5"/>
            <w:shd w:val="clear" w:color="auto" w:fill="FFFFFF" w:themeFill="background1"/>
            <w:vAlign w:val="center"/>
          </w:tcPr>
          <w:p w:rsidR="004850C2" w:rsidRPr="001F3B7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Формирование  гражданской позиции, </w:t>
            </w:r>
            <w:r w:rsidR="0041317A"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беспечение взаимодействия с политическими институтами</w:t>
            </w:r>
          </w:p>
        </w:tc>
      </w:tr>
      <w:tr w:rsidR="00B173D1" w:rsidRPr="001F3B71" w:rsidTr="00B60811">
        <w:trPr>
          <w:trHeight w:val="567"/>
        </w:trPr>
        <w:tc>
          <w:tcPr>
            <w:tcW w:w="1373" w:type="pct"/>
            <w:shd w:val="clear" w:color="auto" w:fill="FFFFFF" w:themeFill="background1"/>
            <w:vAlign w:val="center"/>
          </w:tcPr>
          <w:p w:rsidR="004850C2" w:rsidRPr="001F3B71" w:rsidRDefault="004850C2" w:rsidP="00B608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Численность детей и молодёжи, участвующих в деятельности молодёжных и детских общественных объединений</w:t>
            </w:r>
          </w:p>
        </w:tc>
        <w:tc>
          <w:tcPr>
            <w:tcW w:w="441" w:type="pct"/>
            <w:shd w:val="clear" w:color="auto" w:fill="FFFFFF" w:themeFill="background1"/>
            <w:vAlign w:val="center"/>
          </w:tcPr>
          <w:p w:rsidR="004850C2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т</w:t>
            </w:r>
            <w:r w:rsidR="004850C2"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ыс. чел.</w:t>
            </w:r>
          </w:p>
        </w:tc>
        <w:tc>
          <w:tcPr>
            <w:tcW w:w="1079" w:type="pct"/>
            <w:shd w:val="clear" w:color="auto" w:fill="FFFFFF" w:themeFill="background1"/>
            <w:vAlign w:val="center"/>
          </w:tcPr>
          <w:p w:rsidR="004850C2" w:rsidRPr="001F3B7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11,3</w:t>
            </w:r>
          </w:p>
        </w:tc>
        <w:tc>
          <w:tcPr>
            <w:tcW w:w="931" w:type="pct"/>
            <w:shd w:val="clear" w:color="auto" w:fill="FFFFFF" w:themeFill="background1"/>
            <w:vAlign w:val="center"/>
          </w:tcPr>
          <w:p w:rsidR="004850C2" w:rsidRPr="001F3B7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10,6</w:t>
            </w:r>
          </w:p>
          <w:p w:rsidR="004850C2" w:rsidRPr="001F3B7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176" w:type="pct"/>
            <w:shd w:val="clear" w:color="auto" w:fill="FFFFFF" w:themeFill="background1"/>
            <w:vAlign w:val="center"/>
          </w:tcPr>
          <w:p w:rsidR="004850C2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93,8</w:t>
            </w:r>
          </w:p>
        </w:tc>
      </w:tr>
      <w:tr w:rsidR="00B173D1" w:rsidRPr="001F3B71" w:rsidTr="00B60811">
        <w:trPr>
          <w:trHeight w:val="567"/>
        </w:trPr>
        <w:tc>
          <w:tcPr>
            <w:tcW w:w="5000" w:type="pct"/>
            <w:gridSpan w:val="5"/>
            <w:vAlign w:val="center"/>
          </w:tcPr>
          <w:p w:rsidR="004850C2" w:rsidRPr="001F3B7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Социально востребованная профессиональная ориентация, организация   временной занятости несовершеннолетних, развитие деловой активности и конкурентоспособности молодых специалистов</w:t>
            </w:r>
          </w:p>
        </w:tc>
      </w:tr>
      <w:tr w:rsidR="00B173D1" w:rsidRPr="001F3B71" w:rsidTr="00B60811">
        <w:trPr>
          <w:trHeight w:val="567"/>
        </w:trPr>
        <w:tc>
          <w:tcPr>
            <w:tcW w:w="1373" w:type="pct"/>
            <w:vAlign w:val="center"/>
          </w:tcPr>
          <w:p w:rsidR="004850C2" w:rsidRPr="001F3B71" w:rsidRDefault="004850C2" w:rsidP="00B608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Численность молодёжи, получившей услуги профориентации</w:t>
            </w:r>
          </w:p>
        </w:tc>
        <w:tc>
          <w:tcPr>
            <w:tcW w:w="441" w:type="pct"/>
            <w:vAlign w:val="center"/>
          </w:tcPr>
          <w:p w:rsidR="004850C2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т</w:t>
            </w:r>
            <w:r w:rsidR="004850C2"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ыс. чел.</w:t>
            </w:r>
          </w:p>
        </w:tc>
        <w:tc>
          <w:tcPr>
            <w:tcW w:w="1079" w:type="pct"/>
            <w:vAlign w:val="center"/>
          </w:tcPr>
          <w:p w:rsidR="004850C2" w:rsidRPr="001F3B7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27,4</w:t>
            </w:r>
          </w:p>
        </w:tc>
        <w:tc>
          <w:tcPr>
            <w:tcW w:w="931" w:type="pct"/>
            <w:vAlign w:val="center"/>
          </w:tcPr>
          <w:p w:rsidR="004850C2" w:rsidRPr="001F3B7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26,9</w:t>
            </w:r>
          </w:p>
        </w:tc>
        <w:tc>
          <w:tcPr>
            <w:tcW w:w="1176" w:type="pct"/>
            <w:vAlign w:val="center"/>
          </w:tcPr>
          <w:p w:rsidR="004850C2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98,2</w:t>
            </w:r>
          </w:p>
        </w:tc>
      </w:tr>
      <w:tr w:rsidR="00B173D1" w:rsidRPr="001F3B71" w:rsidTr="00B60811">
        <w:trPr>
          <w:trHeight w:val="567"/>
        </w:trPr>
        <w:tc>
          <w:tcPr>
            <w:tcW w:w="1373" w:type="pct"/>
            <w:shd w:val="clear" w:color="auto" w:fill="FFFFFF" w:themeFill="background1"/>
            <w:vAlign w:val="center"/>
          </w:tcPr>
          <w:p w:rsidR="004850C2" w:rsidRPr="001F3B71" w:rsidRDefault="004850C2" w:rsidP="00B608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Доля временно занятой и трудоустроенной молодежи</w:t>
            </w:r>
          </w:p>
        </w:tc>
        <w:tc>
          <w:tcPr>
            <w:tcW w:w="441" w:type="pct"/>
            <w:vAlign w:val="center"/>
          </w:tcPr>
          <w:p w:rsidR="004850C2" w:rsidRPr="001F3B7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%</w:t>
            </w:r>
          </w:p>
          <w:p w:rsidR="004850C2" w:rsidRPr="001F3B7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</w:rPr>
              <w:t>от численности молодёжи в возрасте 14-30 года</w:t>
            </w:r>
          </w:p>
        </w:tc>
        <w:tc>
          <w:tcPr>
            <w:tcW w:w="1079" w:type="pct"/>
            <w:vAlign w:val="center"/>
          </w:tcPr>
          <w:p w:rsidR="004850C2" w:rsidRPr="001F3B7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14,4</w:t>
            </w:r>
          </w:p>
        </w:tc>
        <w:tc>
          <w:tcPr>
            <w:tcW w:w="931" w:type="pct"/>
            <w:vAlign w:val="center"/>
          </w:tcPr>
          <w:p w:rsidR="004850C2" w:rsidRPr="001F3B7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15,9</w:t>
            </w:r>
          </w:p>
          <w:p w:rsidR="004850C2" w:rsidRPr="001F3B7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176" w:type="pct"/>
            <w:vAlign w:val="center"/>
          </w:tcPr>
          <w:p w:rsidR="004850C2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110,4</w:t>
            </w:r>
          </w:p>
        </w:tc>
      </w:tr>
      <w:tr w:rsidR="00B173D1" w:rsidRPr="001F3B71" w:rsidTr="00B60811">
        <w:trPr>
          <w:trHeight w:val="567"/>
        </w:trPr>
        <w:tc>
          <w:tcPr>
            <w:tcW w:w="5000" w:type="pct"/>
            <w:gridSpan w:val="5"/>
            <w:vAlign w:val="center"/>
          </w:tcPr>
          <w:p w:rsidR="004850C2" w:rsidRPr="001F3B7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Поддержка молодых семей, укрепление института молодой семьи</w:t>
            </w:r>
          </w:p>
        </w:tc>
      </w:tr>
      <w:tr w:rsidR="00B173D1" w:rsidRPr="001F3B71" w:rsidTr="00B60811">
        <w:trPr>
          <w:trHeight w:val="567"/>
        </w:trPr>
        <w:tc>
          <w:tcPr>
            <w:tcW w:w="1373" w:type="pct"/>
            <w:vAlign w:val="center"/>
          </w:tcPr>
          <w:p w:rsidR="004850C2" w:rsidRPr="001F3B71" w:rsidRDefault="004850C2" w:rsidP="00B608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Численность молодёжи, охваченной работой клубов молодых семей</w:t>
            </w:r>
          </w:p>
        </w:tc>
        <w:tc>
          <w:tcPr>
            <w:tcW w:w="441" w:type="pct"/>
            <w:vAlign w:val="center"/>
          </w:tcPr>
          <w:p w:rsidR="004850C2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т</w:t>
            </w:r>
            <w:r w:rsidR="004850C2"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ыс. чел.</w:t>
            </w:r>
          </w:p>
        </w:tc>
        <w:tc>
          <w:tcPr>
            <w:tcW w:w="1079" w:type="pct"/>
            <w:vAlign w:val="center"/>
          </w:tcPr>
          <w:p w:rsidR="004850C2" w:rsidRPr="001F3B7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7,3</w:t>
            </w:r>
          </w:p>
        </w:tc>
        <w:tc>
          <w:tcPr>
            <w:tcW w:w="931" w:type="pct"/>
            <w:vAlign w:val="center"/>
          </w:tcPr>
          <w:p w:rsidR="004850C2" w:rsidRPr="001F3B7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8,6</w:t>
            </w:r>
          </w:p>
        </w:tc>
        <w:tc>
          <w:tcPr>
            <w:tcW w:w="1176" w:type="pct"/>
            <w:vAlign w:val="center"/>
          </w:tcPr>
          <w:p w:rsidR="004850C2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117,8</w:t>
            </w:r>
          </w:p>
        </w:tc>
      </w:tr>
      <w:tr w:rsidR="00B173D1" w:rsidRPr="001F3B71" w:rsidTr="00B60811">
        <w:trPr>
          <w:trHeight w:val="567"/>
        </w:trPr>
        <w:tc>
          <w:tcPr>
            <w:tcW w:w="5000" w:type="pct"/>
            <w:gridSpan w:val="5"/>
            <w:vAlign w:val="center"/>
          </w:tcPr>
          <w:p w:rsidR="004850C2" w:rsidRPr="001F3B7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Развитие творческого и интеллектуального потенциала, содействие самореализации детей и молодежи в художественной, научной и технической деятельности</w:t>
            </w:r>
          </w:p>
        </w:tc>
      </w:tr>
      <w:tr w:rsidR="00B173D1" w:rsidRPr="001F3B71" w:rsidTr="00B60811">
        <w:trPr>
          <w:trHeight w:val="567"/>
        </w:trPr>
        <w:tc>
          <w:tcPr>
            <w:tcW w:w="1373" w:type="pct"/>
            <w:shd w:val="clear" w:color="auto" w:fill="FFFFFF" w:themeFill="background1"/>
            <w:vAlign w:val="center"/>
          </w:tcPr>
          <w:p w:rsidR="004850C2" w:rsidRPr="001F3B71" w:rsidRDefault="004850C2" w:rsidP="00B608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Численность детей и молодежи, занимающихся на системной основе в досуговых учреждениях, в т.</w:t>
            </w:r>
            <w:r w:rsidR="000349F3"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ч. в учреждениях дополнительного образования сферы молодежной политики</w:t>
            </w:r>
          </w:p>
        </w:tc>
        <w:tc>
          <w:tcPr>
            <w:tcW w:w="441" w:type="pct"/>
            <w:shd w:val="clear" w:color="auto" w:fill="FFFFFF" w:themeFill="background1"/>
            <w:vAlign w:val="center"/>
          </w:tcPr>
          <w:p w:rsidR="004850C2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т</w:t>
            </w:r>
            <w:r w:rsidR="004850C2"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ыс. чел.</w:t>
            </w:r>
          </w:p>
        </w:tc>
        <w:tc>
          <w:tcPr>
            <w:tcW w:w="1079" w:type="pct"/>
            <w:shd w:val="clear" w:color="auto" w:fill="FFFFFF" w:themeFill="background1"/>
            <w:vAlign w:val="center"/>
          </w:tcPr>
          <w:p w:rsidR="004850C2" w:rsidRPr="001F3B7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6,6</w:t>
            </w:r>
          </w:p>
        </w:tc>
        <w:tc>
          <w:tcPr>
            <w:tcW w:w="931" w:type="pct"/>
            <w:shd w:val="clear" w:color="auto" w:fill="FFFFFF" w:themeFill="background1"/>
            <w:vAlign w:val="center"/>
          </w:tcPr>
          <w:p w:rsidR="004850C2" w:rsidRPr="001F3B7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6,4</w:t>
            </w:r>
          </w:p>
        </w:tc>
        <w:tc>
          <w:tcPr>
            <w:tcW w:w="1176" w:type="pct"/>
            <w:shd w:val="clear" w:color="auto" w:fill="FFFFFF" w:themeFill="background1"/>
            <w:vAlign w:val="center"/>
          </w:tcPr>
          <w:p w:rsidR="004850C2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96,9</w:t>
            </w:r>
          </w:p>
        </w:tc>
      </w:tr>
      <w:tr w:rsidR="00B173D1" w:rsidRPr="001F3B71" w:rsidTr="00B60811">
        <w:trPr>
          <w:trHeight w:val="567"/>
        </w:trPr>
        <w:tc>
          <w:tcPr>
            <w:tcW w:w="5000" w:type="pct"/>
            <w:gridSpan w:val="5"/>
            <w:vAlign w:val="center"/>
          </w:tcPr>
          <w:p w:rsidR="004850C2" w:rsidRPr="001F3B71" w:rsidRDefault="004850C2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Создание система информационной, аналитической, научной и методической поддержки, обеспечение технических, организационных и кадровых условий программной деятельности в сфере молодежной политики</w:t>
            </w:r>
          </w:p>
        </w:tc>
      </w:tr>
      <w:tr w:rsidR="00B173D1" w:rsidRPr="001F3B71" w:rsidTr="00B60811">
        <w:trPr>
          <w:trHeight w:val="567"/>
        </w:trPr>
        <w:tc>
          <w:tcPr>
            <w:tcW w:w="1373" w:type="pct"/>
            <w:vAlign w:val="center"/>
          </w:tcPr>
          <w:p w:rsidR="00E7405F" w:rsidRPr="001F3B71" w:rsidRDefault="00E7405F" w:rsidP="00B608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Численность молодежи, охваченной аналитической деятельностью учреждений  сферы молодежной политики</w:t>
            </w:r>
          </w:p>
        </w:tc>
        <w:tc>
          <w:tcPr>
            <w:tcW w:w="441" w:type="pct"/>
            <w:vAlign w:val="center"/>
          </w:tcPr>
          <w:p w:rsidR="00E7405F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тыс. чел.</w:t>
            </w:r>
          </w:p>
        </w:tc>
        <w:tc>
          <w:tcPr>
            <w:tcW w:w="1079" w:type="pct"/>
            <w:vAlign w:val="center"/>
          </w:tcPr>
          <w:p w:rsidR="00E7405F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24,8</w:t>
            </w:r>
          </w:p>
        </w:tc>
        <w:tc>
          <w:tcPr>
            <w:tcW w:w="931" w:type="pct"/>
            <w:vAlign w:val="center"/>
          </w:tcPr>
          <w:p w:rsidR="00E7405F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30,9</w:t>
            </w:r>
          </w:p>
        </w:tc>
        <w:tc>
          <w:tcPr>
            <w:tcW w:w="1176" w:type="pct"/>
            <w:vAlign w:val="center"/>
          </w:tcPr>
          <w:p w:rsidR="00E7405F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124,6</w:t>
            </w:r>
          </w:p>
        </w:tc>
      </w:tr>
      <w:tr w:rsidR="00B173D1" w:rsidRPr="001F3B71" w:rsidTr="00B60811">
        <w:trPr>
          <w:trHeight w:val="567"/>
        </w:trPr>
        <w:tc>
          <w:tcPr>
            <w:tcW w:w="5000" w:type="pct"/>
            <w:gridSpan w:val="5"/>
            <w:vAlign w:val="center"/>
          </w:tcPr>
          <w:p w:rsidR="00E7405F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Профилактика асоциальных проявлений, пропаганда ЗОЖ </w:t>
            </w:r>
            <w:r w:rsidR="001F3B7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в подростково-молодежной среде</w:t>
            </w:r>
          </w:p>
        </w:tc>
      </w:tr>
      <w:tr w:rsidR="00B173D1" w:rsidRPr="001F3B71" w:rsidTr="00B60811">
        <w:trPr>
          <w:trHeight w:val="567"/>
        </w:trPr>
        <w:tc>
          <w:tcPr>
            <w:tcW w:w="1373" w:type="pct"/>
            <w:vAlign w:val="center"/>
          </w:tcPr>
          <w:p w:rsidR="00E7405F" w:rsidRPr="001F3B71" w:rsidRDefault="00E7405F" w:rsidP="00B608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Численность участников волонтерского профилактического движения (актив)</w:t>
            </w:r>
          </w:p>
        </w:tc>
        <w:tc>
          <w:tcPr>
            <w:tcW w:w="441" w:type="pct"/>
            <w:vAlign w:val="center"/>
          </w:tcPr>
          <w:p w:rsidR="00E7405F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тыс. чел.</w:t>
            </w:r>
          </w:p>
        </w:tc>
        <w:tc>
          <w:tcPr>
            <w:tcW w:w="1079" w:type="pct"/>
            <w:vAlign w:val="center"/>
          </w:tcPr>
          <w:p w:rsidR="00E7405F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0,7</w:t>
            </w:r>
          </w:p>
        </w:tc>
        <w:tc>
          <w:tcPr>
            <w:tcW w:w="931" w:type="pct"/>
            <w:vAlign w:val="center"/>
          </w:tcPr>
          <w:p w:rsidR="00E7405F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0,63</w:t>
            </w:r>
          </w:p>
        </w:tc>
        <w:tc>
          <w:tcPr>
            <w:tcW w:w="1176" w:type="pct"/>
            <w:vAlign w:val="center"/>
          </w:tcPr>
          <w:p w:rsidR="00E7405F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90,0</w:t>
            </w:r>
          </w:p>
        </w:tc>
      </w:tr>
      <w:tr w:rsidR="00B173D1" w:rsidRPr="001F3B71" w:rsidTr="00B60811">
        <w:trPr>
          <w:trHeight w:val="567"/>
        </w:trPr>
        <w:tc>
          <w:tcPr>
            <w:tcW w:w="1373" w:type="pct"/>
            <w:vAlign w:val="center"/>
          </w:tcPr>
          <w:p w:rsidR="00E7405F" w:rsidRPr="001F3B71" w:rsidRDefault="00E7405F" w:rsidP="00B608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Численность подростков, молодежи и других групп населения, принявших участие в профилактических  программах и мероприятиях</w:t>
            </w:r>
          </w:p>
        </w:tc>
        <w:tc>
          <w:tcPr>
            <w:tcW w:w="441" w:type="pct"/>
            <w:vAlign w:val="center"/>
          </w:tcPr>
          <w:p w:rsidR="00E7405F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тыс. чел.</w:t>
            </w:r>
          </w:p>
        </w:tc>
        <w:tc>
          <w:tcPr>
            <w:tcW w:w="1079" w:type="pct"/>
            <w:vAlign w:val="center"/>
          </w:tcPr>
          <w:p w:rsidR="00E7405F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29,0</w:t>
            </w:r>
          </w:p>
        </w:tc>
        <w:tc>
          <w:tcPr>
            <w:tcW w:w="931" w:type="pct"/>
            <w:vAlign w:val="center"/>
          </w:tcPr>
          <w:p w:rsidR="00E7405F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30,5</w:t>
            </w:r>
          </w:p>
        </w:tc>
        <w:tc>
          <w:tcPr>
            <w:tcW w:w="1176" w:type="pct"/>
            <w:vAlign w:val="center"/>
          </w:tcPr>
          <w:p w:rsidR="00E7405F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105,2</w:t>
            </w:r>
          </w:p>
        </w:tc>
      </w:tr>
      <w:tr w:rsidR="00B173D1" w:rsidRPr="001F3B71" w:rsidTr="00B60811">
        <w:trPr>
          <w:trHeight w:val="567"/>
        </w:trPr>
        <w:tc>
          <w:tcPr>
            <w:tcW w:w="1373" w:type="pct"/>
            <w:vAlign w:val="center"/>
          </w:tcPr>
          <w:p w:rsidR="00E7405F" w:rsidRPr="001F3B71" w:rsidRDefault="00E7405F" w:rsidP="00B608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Доля несовершеннолетних, снятых с программы «Личный друг» в связи с положительной динамикой в поведении</w:t>
            </w:r>
          </w:p>
        </w:tc>
        <w:tc>
          <w:tcPr>
            <w:tcW w:w="441" w:type="pct"/>
            <w:vAlign w:val="center"/>
          </w:tcPr>
          <w:p w:rsidR="00E7405F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%</w:t>
            </w:r>
          </w:p>
          <w:p w:rsidR="00E7405F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от общего кол</w:t>
            </w:r>
            <w:r w:rsidR="00B34B12"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ва, </w:t>
            </w:r>
            <w:proofErr w:type="gramStart"/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состоя</w:t>
            </w:r>
            <w:r w:rsidR="00B34B12"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proofErr w:type="spellStart"/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щих</w:t>
            </w:r>
            <w:proofErr w:type="spellEnd"/>
            <w:proofErr w:type="gramEnd"/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на ИПП «Личный друг»</w:t>
            </w:r>
          </w:p>
        </w:tc>
        <w:tc>
          <w:tcPr>
            <w:tcW w:w="1079" w:type="pct"/>
            <w:vAlign w:val="center"/>
          </w:tcPr>
          <w:p w:rsidR="00E7405F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931" w:type="pct"/>
            <w:vAlign w:val="center"/>
          </w:tcPr>
          <w:p w:rsidR="00E7405F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60</w:t>
            </w:r>
          </w:p>
        </w:tc>
        <w:tc>
          <w:tcPr>
            <w:tcW w:w="1176" w:type="pct"/>
            <w:vAlign w:val="center"/>
          </w:tcPr>
          <w:p w:rsidR="00E7405F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120,0</w:t>
            </w:r>
          </w:p>
        </w:tc>
      </w:tr>
      <w:tr w:rsidR="00B173D1" w:rsidRPr="001F3B71" w:rsidTr="00B60811">
        <w:trPr>
          <w:trHeight w:val="567"/>
        </w:trPr>
        <w:tc>
          <w:tcPr>
            <w:tcW w:w="1373" w:type="pct"/>
            <w:vAlign w:val="center"/>
          </w:tcPr>
          <w:p w:rsidR="00E7405F" w:rsidRPr="001F3B71" w:rsidRDefault="00E7405F" w:rsidP="00B608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Доля  несовершеннолетних, состоящих на учете в ПДН ОВД, участвующих в профилактических программах и мероприятиях</w:t>
            </w:r>
          </w:p>
        </w:tc>
        <w:tc>
          <w:tcPr>
            <w:tcW w:w="441" w:type="pct"/>
            <w:vAlign w:val="center"/>
          </w:tcPr>
          <w:p w:rsidR="00E7405F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%</w:t>
            </w:r>
          </w:p>
          <w:p w:rsidR="00E7405F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от </w:t>
            </w:r>
            <w:proofErr w:type="gramStart"/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числен-</w:t>
            </w:r>
            <w:proofErr w:type="spellStart"/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ности</w:t>
            </w:r>
            <w:proofErr w:type="spellEnd"/>
            <w:proofErr w:type="gramEnd"/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несовершеннолетних, состоящих на учете в ПДН  УВД</w:t>
            </w:r>
          </w:p>
        </w:tc>
        <w:tc>
          <w:tcPr>
            <w:tcW w:w="1079" w:type="pct"/>
            <w:vAlign w:val="center"/>
          </w:tcPr>
          <w:p w:rsidR="00E7405F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98</w:t>
            </w:r>
          </w:p>
        </w:tc>
        <w:tc>
          <w:tcPr>
            <w:tcW w:w="931" w:type="pct"/>
            <w:vAlign w:val="center"/>
          </w:tcPr>
          <w:p w:rsidR="00E7405F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95</w:t>
            </w:r>
          </w:p>
        </w:tc>
        <w:tc>
          <w:tcPr>
            <w:tcW w:w="1176" w:type="pct"/>
            <w:vAlign w:val="center"/>
          </w:tcPr>
          <w:p w:rsidR="00E7405F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96,9</w:t>
            </w:r>
          </w:p>
        </w:tc>
      </w:tr>
      <w:tr w:rsidR="00B173D1" w:rsidRPr="001F3B71" w:rsidTr="00B60811">
        <w:trPr>
          <w:trHeight w:val="567"/>
        </w:trPr>
        <w:tc>
          <w:tcPr>
            <w:tcW w:w="5000" w:type="pct"/>
            <w:gridSpan w:val="5"/>
            <w:vAlign w:val="center"/>
          </w:tcPr>
          <w:p w:rsidR="00E7405F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Организация летнего отдыха. Развитие массового туризма детей и молодежи</w:t>
            </w:r>
          </w:p>
        </w:tc>
      </w:tr>
      <w:tr w:rsidR="00B173D1" w:rsidRPr="001F3B71" w:rsidTr="00B60811">
        <w:trPr>
          <w:trHeight w:val="567"/>
        </w:trPr>
        <w:tc>
          <w:tcPr>
            <w:tcW w:w="1373" w:type="pct"/>
            <w:vAlign w:val="center"/>
          </w:tcPr>
          <w:p w:rsidR="00E7405F" w:rsidRPr="001F3B71" w:rsidRDefault="00E7405F" w:rsidP="00B608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Численность  детей и подростков, охваченных летним отдыхом</w:t>
            </w:r>
          </w:p>
        </w:tc>
        <w:tc>
          <w:tcPr>
            <w:tcW w:w="441" w:type="pct"/>
            <w:vAlign w:val="center"/>
          </w:tcPr>
          <w:p w:rsidR="00E7405F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тыс. чел.</w:t>
            </w:r>
          </w:p>
        </w:tc>
        <w:tc>
          <w:tcPr>
            <w:tcW w:w="1079" w:type="pct"/>
            <w:vAlign w:val="center"/>
          </w:tcPr>
          <w:p w:rsidR="00E7405F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931" w:type="pct"/>
            <w:vAlign w:val="center"/>
          </w:tcPr>
          <w:p w:rsidR="00E7405F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176" w:type="pct"/>
            <w:vAlign w:val="center"/>
          </w:tcPr>
          <w:p w:rsidR="00E7405F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173D1" w:rsidRPr="001F3B71" w:rsidTr="00B60811">
        <w:trPr>
          <w:trHeight w:val="567"/>
        </w:trPr>
        <w:tc>
          <w:tcPr>
            <w:tcW w:w="1373" w:type="pct"/>
            <w:vAlign w:val="center"/>
          </w:tcPr>
          <w:p w:rsidR="00E7405F" w:rsidRPr="001F3B71" w:rsidRDefault="00E7405F" w:rsidP="00B608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Охват туристическими походами и экспедициями</w:t>
            </w:r>
          </w:p>
        </w:tc>
        <w:tc>
          <w:tcPr>
            <w:tcW w:w="441" w:type="pct"/>
            <w:vAlign w:val="center"/>
          </w:tcPr>
          <w:p w:rsidR="00E7405F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тыс. чел.</w:t>
            </w:r>
          </w:p>
        </w:tc>
        <w:tc>
          <w:tcPr>
            <w:tcW w:w="1079" w:type="pct"/>
            <w:vAlign w:val="center"/>
          </w:tcPr>
          <w:p w:rsidR="00E7405F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0,8</w:t>
            </w:r>
          </w:p>
        </w:tc>
        <w:tc>
          <w:tcPr>
            <w:tcW w:w="931" w:type="pct"/>
            <w:vAlign w:val="center"/>
          </w:tcPr>
          <w:p w:rsidR="00E7405F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1,1</w:t>
            </w:r>
          </w:p>
        </w:tc>
        <w:tc>
          <w:tcPr>
            <w:tcW w:w="1176" w:type="pct"/>
            <w:vAlign w:val="center"/>
          </w:tcPr>
          <w:p w:rsidR="00E7405F" w:rsidRPr="001F3B71" w:rsidRDefault="00E7405F" w:rsidP="00B608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hAnsi="Times New Roman"/>
                <w:sz w:val="26"/>
                <w:szCs w:val="26"/>
                <w:lang w:eastAsia="ru-RU"/>
              </w:rPr>
              <w:t>137,5</w:t>
            </w:r>
          </w:p>
        </w:tc>
      </w:tr>
    </w:tbl>
    <w:p w:rsidR="004850C2" w:rsidRPr="001F3B71" w:rsidRDefault="004850C2" w:rsidP="004850C2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8E54CA" w:rsidRPr="001F3B71" w:rsidRDefault="005A1831" w:rsidP="005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Муниципальная программа «</w:t>
      </w:r>
      <w:r w:rsidR="008E54CA" w:rsidRPr="001F3B7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Основные направления развити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я отрасли «</w:t>
      </w:r>
      <w:r w:rsidR="008E54CA" w:rsidRPr="001F3B7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Культур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а» г. Тобольска на 2015-2017гг.»</w:t>
      </w:r>
    </w:p>
    <w:p w:rsidR="00A16B8D" w:rsidRPr="001F3B71" w:rsidRDefault="00A16B8D" w:rsidP="00A16B8D">
      <w:pPr>
        <w:jc w:val="center"/>
        <w:rPr>
          <w:rFonts w:ascii="Times New Roman" w:hAnsi="Times New Roman" w:cs="Times New Roman"/>
          <w:sz w:val="26"/>
          <w:szCs w:val="26"/>
        </w:rPr>
      </w:pPr>
      <w:r w:rsidRPr="001F3B71">
        <w:rPr>
          <w:rFonts w:ascii="Times New Roman" w:hAnsi="Times New Roman" w:cs="Times New Roman"/>
          <w:sz w:val="26"/>
          <w:szCs w:val="26"/>
        </w:rPr>
        <w:t>Анализ финансирования 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9"/>
        <w:gridCol w:w="1088"/>
        <w:gridCol w:w="2212"/>
        <w:gridCol w:w="1642"/>
        <w:gridCol w:w="1645"/>
        <w:gridCol w:w="1801"/>
        <w:gridCol w:w="4273"/>
      </w:tblGrid>
      <w:tr w:rsidR="00B173D1" w:rsidRPr="005A1831" w:rsidTr="005A1831">
        <w:trPr>
          <w:trHeight w:val="567"/>
          <w:tblHeader/>
        </w:trPr>
        <w:tc>
          <w:tcPr>
            <w:tcW w:w="1049" w:type="pct"/>
            <w:shd w:val="clear" w:color="auto" w:fill="auto"/>
            <w:noWrap/>
            <w:vAlign w:val="center"/>
          </w:tcPr>
          <w:p w:rsidR="00A16B8D" w:rsidRPr="005A1831" w:rsidRDefault="00A16B8D" w:rsidP="005A18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16B8D" w:rsidRPr="005A1831" w:rsidRDefault="00A16B8D" w:rsidP="005A18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A16B8D" w:rsidRPr="005A1831" w:rsidRDefault="00A16B8D" w:rsidP="005A18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  <w:r w:rsidR="001F3B71"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A1831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</w:t>
            </w: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вания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A16B8D" w:rsidRPr="005A1831" w:rsidRDefault="00A16B8D" w:rsidP="005A18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Согласо-вано</w:t>
            </w:r>
            <w:proofErr w:type="spellEnd"/>
            <w:proofErr w:type="gramEnd"/>
          </w:p>
          <w:p w:rsidR="00A16B8D" w:rsidRPr="005A1831" w:rsidRDefault="00A16B8D" w:rsidP="005A18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уб</w:t>
            </w:r>
            <w:proofErr w:type="spellEnd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1F3B71" w:rsidRPr="005A1831" w:rsidRDefault="00A16B8D" w:rsidP="005A18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Профинан-сировано</w:t>
            </w:r>
            <w:proofErr w:type="spellEnd"/>
            <w:proofErr w:type="gramEnd"/>
          </w:p>
          <w:p w:rsidR="00A16B8D" w:rsidRPr="005A1831" w:rsidRDefault="00A16B8D" w:rsidP="005A18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уб</w:t>
            </w:r>
            <w:proofErr w:type="spellEnd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A16B8D" w:rsidRPr="005A1831" w:rsidRDefault="00A16B8D" w:rsidP="005A18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Отклонение</w:t>
            </w:r>
          </w:p>
          <w:p w:rsidR="00A16B8D" w:rsidRPr="005A1831" w:rsidRDefault="00A16B8D" w:rsidP="005A18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(тыс. руб.)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A16B8D" w:rsidRPr="005A1831" w:rsidRDefault="00A16B8D" w:rsidP="005A18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Причина неиспользования</w:t>
            </w:r>
            <w:r w:rsidR="001F3B71"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финансовых средств</w:t>
            </w:r>
          </w:p>
        </w:tc>
      </w:tr>
      <w:tr w:rsidR="00B173D1" w:rsidRPr="001F3B71" w:rsidTr="005A1831">
        <w:trPr>
          <w:trHeight w:val="567"/>
        </w:trPr>
        <w:tc>
          <w:tcPr>
            <w:tcW w:w="1049" w:type="pct"/>
            <w:shd w:val="clear" w:color="auto" w:fill="auto"/>
            <w:noWrap/>
            <w:vAlign w:val="center"/>
            <w:hideMark/>
          </w:tcPr>
          <w:p w:rsidR="008E54CA" w:rsidRPr="00D2475E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2475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Всего</w:t>
            </w:r>
            <w:r w:rsidR="00005FC9" w:rsidRPr="00D2475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: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B7539E" w:rsidRPr="00D2475E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2475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тыс.</w:t>
            </w:r>
          </w:p>
          <w:p w:rsidR="008E54CA" w:rsidRPr="00D2475E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2475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542" w:type="pct"/>
            <w:shd w:val="clear" w:color="auto" w:fill="auto"/>
            <w:noWrap/>
            <w:vAlign w:val="center"/>
            <w:hideMark/>
          </w:tcPr>
          <w:p w:rsidR="008E54CA" w:rsidRPr="00D2475E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2475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:rsidR="008E54CA" w:rsidRPr="001F3B71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169421,9</w:t>
            </w:r>
          </w:p>
        </w:tc>
        <w:tc>
          <w:tcPr>
            <w:tcW w:w="542" w:type="pct"/>
            <w:shd w:val="clear" w:color="auto" w:fill="auto"/>
            <w:noWrap/>
            <w:vAlign w:val="center"/>
            <w:hideMark/>
          </w:tcPr>
          <w:p w:rsidR="008E54CA" w:rsidRPr="001F3B71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167499,4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:rsidR="008E54CA" w:rsidRPr="001F3B71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1922,5</w:t>
            </w:r>
          </w:p>
        </w:tc>
        <w:tc>
          <w:tcPr>
            <w:tcW w:w="1367" w:type="pct"/>
            <w:shd w:val="clear" w:color="auto" w:fill="auto"/>
            <w:noWrap/>
            <w:vAlign w:val="center"/>
            <w:hideMark/>
          </w:tcPr>
          <w:p w:rsidR="008E54CA" w:rsidRPr="001F3B71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73D1" w:rsidRPr="001F3B71" w:rsidTr="005A1831">
        <w:trPr>
          <w:trHeight w:val="567"/>
        </w:trPr>
        <w:tc>
          <w:tcPr>
            <w:tcW w:w="1049" w:type="pct"/>
            <w:shd w:val="clear" w:color="auto" w:fill="auto"/>
            <w:vAlign w:val="center"/>
            <w:hideMark/>
          </w:tcPr>
          <w:p w:rsidR="008E54CA" w:rsidRPr="001F3B71" w:rsidRDefault="008E54CA" w:rsidP="005A18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библиотечного обслуживания населения города Тобольска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B7539E" w:rsidRPr="001F3B71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</w:t>
            </w:r>
          </w:p>
          <w:p w:rsidR="008E54CA" w:rsidRPr="001F3B71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542" w:type="pct"/>
            <w:shd w:val="clear" w:color="auto" w:fill="auto"/>
            <w:noWrap/>
            <w:vAlign w:val="center"/>
            <w:hideMark/>
          </w:tcPr>
          <w:p w:rsidR="008E54CA" w:rsidRPr="001F3B71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:rsidR="008E54CA" w:rsidRPr="001F3B71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28257,2</w:t>
            </w:r>
          </w:p>
        </w:tc>
        <w:tc>
          <w:tcPr>
            <w:tcW w:w="542" w:type="pct"/>
            <w:shd w:val="clear" w:color="auto" w:fill="auto"/>
            <w:noWrap/>
            <w:vAlign w:val="center"/>
            <w:hideMark/>
          </w:tcPr>
          <w:p w:rsidR="008E54CA" w:rsidRPr="001F3B71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28240,1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:rsidR="008E54CA" w:rsidRPr="001F3B71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17,1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8E54CA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</w:t>
            </w:r>
            <w:r w:rsidR="008E54CA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кономия средств</w:t>
            </w:r>
            <w:r w:rsidR="00B62CC1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="008E54CA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 результате проведения закупочных процедур.</w:t>
            </w:r>
          </w:p>
        </w:tc>
      </w:tr>
      <w:tr w:rsidR="00B173D1" w:rsidRPr="001F3B71" w:rsidTr="005A1831">
        <w:trPr>
          <w:trHeight w:val="567"/>
        </w:trPr>
        <w:tc>
          <w:tcPr>
            <w:tcW w:w="1049" w:type="pct"/>
            <w:shd w:val="clear" w:color="auto" w:fill="auto"/>
            <w:vAlign w:val="center"/>
            <w:hideMark/>
          </w:tcPr>
          <w:p w:rsidR="008E54CA" w:rsidRPr="001F3B71" w:rsidRDefault="008E54CA" w:rsidP="005A18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досуга и обеспечение жителей города Тобольска услугами учреждений культуры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B7539E" w:rsidRPr="001F3B71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</w:t>
            </w:r>
          </w:p>
          <w:p w:rsidR="008E54CA" w:rsidRPr="001F3B71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542" w:type="pct"/>
            <w:shd w:val="clear" w:color="auto" w:fill="auto"/>
            <w:noWrap/>
            <w:vAlign w:val="center"/>
            <w:hideMark/>
          </w:tcPr>
          <w:p w:rsidR="008E54CA" w:rsidRPr="001F3B71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:rsidR="008E54CA" w:rsidRPr="001F3B71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86291,8</w:t>
            </w:r>
          </w:p>
        </w:tc>
        <w:tc>
          <w:tcPr>
            <w:tcW w:w="542" w:type="pct"/>
            <w:shd w:val="clear" w:color="auto" w:fill="auto"/>
            <w:noWrap/>
            <w:vAlign w:val="center"/>
            <w:hideMark/>
          </w:tcPr>
          <w:p w:rsidR="008E54CA" w:rsidRPr="001F3B71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85328,3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:rsidR="008E54CA" w:rsidRPr="001F3B71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963,5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8E54CA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</w:t>
            </w:r>
            <w:r w:rsidR="008E54CA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кономия средств</w:t>
            </w:r>
            <w:r w:rsidR="004E1829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="008E54CA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 результате проведения оптимизации расходов согласно Распоряжению администрации города Тобольска от 25.12.2014 года №2509</w:t>
            </w:r>
          </w:p>
        </w:tc>
      </w:tr>
      <w:tr w:rsidR="00B173D1" w:rsidRPr="001F3B71" w:rsidTr="005A1831">
        <w:trPr>
          <w:trHeight w:val="567"/>
        </w:trPr>
        <w:tc>
          <w:tcPr>
            <w:tcW w:w="1049" w:type="pct"/>
            <w:shd w:val="clear" w:color="auto" w:fill="auto"/>
            <w:vAlign w:val="center"/>
            <w:hideMark/>
          </w:tcPr>
          <w:p w:rsidR="008E54CA" w:rsidRPr="001F3B71" w:rsidRDefault="008E54CA" w:rsidP="005A18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Организация дополнительного образования в сфере культуры и искусства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B7539E" w:rsidRPr="001F3B71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</w:t>
            </w:r>
          </w:p>
          <w:p w:rsidR="008E54CA" w:rsidRPr="001F3B71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542" w:type="pct"/>
            <w:shd w:val="clear" w:color="auto" w:fill="auto"/>
            <w:noWrap/>
            <w:vAlign w:val="center"/>
            <w:hideMark/>
          </w:tcPr>
          <w:p w:rsidR="008E54CA" w:rsidRPr="001F3B71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:rsidR="008E54CA" w:rsidRPr="001F3B71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47651,7</w:t>
            </w:r>
          </w:p>
        </w:tc>
        <w:tc>
          <w:tcPr>
            <w:tcW w:w="542" w:type="pct"/>
            <w:shd w:val="clear" w:color="auto" w:fill="auto"/>
            <w:noWrap/>
            <w:vAlign w:val="center"/>
            <w:hideMark/>
          </w:tcPr>
          <w:p w:rsidR="008E54CA" w:rsidRPr="001F3B71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46709,8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:rsidR="008E54CA" w:rsidRPr="001F3B71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941,9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8E54CA" w:rsidRPr="001F3B71" w:rsidRDefault="004E1829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</w:t>
            </w:r>
            <w:r w:rsidR="008E54CA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кономия средств</w:t>
            </w: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="008E54CA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в  результате проведения оптимизации расходов согласно Распоряжению администрации города Тобольска от 25.12.2014 года №2509</w:t>
            </w:r>
          </w:p>
        </w:tc>
      </w:tr>
      <w:tr w:rsidR="00A16B8D" w:rsidRPr="001F3B71" w:rsidTr="005A1831">
        <w:trPr>
          <w:trHeight w:val="567"/>
        </w:trPr>
        <w:tc>
          <w:tcPr>
            <w:tcW w:w="1049" w:type="pct"/>
            <w:shd w:val="clear" w:color="auto" w:fill="auto"/>
            <w:noWrap/>
            <w:vAlign w:val="center"/>
            <w:hideMark/>
          </w:tcPr>
          <w:p w:rsidR="008E54CA" w:rsidRPr="001F3B71" w:rsidRDefault="008E54CA" w:rsidP="005A18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управление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B7539E" w:rsidRPr="001F3B71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</w:t>
            </w:r>
          </w:p>
          <w:p w:rsidR="008E54CA" w:rsidRPr="001F3B71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542" w:type="pct"/>
            <w:shd w:val="clear" w:color="auto" w:fill="auto"/>
            <w:noWrap/>
            <w:vAlign w:val="center"/>
            <w:hideMark/>
          </w:tcPr>
          <w:p w:rsidR="008E54CA" w:rsidRPr="001F3B71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:rsidR="008E54CA" w:rsidRPr="001F3B71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7221,2</w:t>
            </w:r>
          </w:p>
        </w:tc>
        <w:tc>
          <w:tcPr>
            <w:tcW w:w="542" w:type="pct"/>
            <w:shd w:val="clear" w:color="auto" w:fill="auto"/>
            <w:noWrap/>
            <w:vAlign w:val="center"/>
            <w:hideMark/>
          </w:tcPr>
          <w:p w:rsidR="008E54CA" w:rsidRPr="001F3B71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7221,2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:rsidR="008E54CA" w:rsidRPr="001F3B71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367" w:type="pct"/>
            <w:shd w:val="clear" w:color="auto" w:fill="auto"/>
            <w:noWrap/>
            <w:vAlign w:val="center"/>
            <w:hideMark/>
          </w:tcPr>
          <w:p w:rsidR="008E54CA" w:rsidRPr="001F3B71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1F3B71" w:rsidRDefault="001F3B71" w:rsidP="00B7539E">
      <w:pPr>
        <w:ind w:right="567"/>
        <w:jc w:val="center"/>
        <w:rPr>
          <w:rFonts w:ascii="Times New Roman" w:hAnsi="Times New Roman" w:cs="Times New Roman"/>
          <w:sz w:val="26"/>
          <w:szCs w:val="26"/>
        </w:rPr>
      </w:pPr>
    </w:p>
    <w:p w:rsidR="00B7539E" w:rsidRPr="001F3B71" w:rsidRDefault="00B7539E" w:rsidP="00B7539E">
      <w:pPr>
        <w:ind w:right="567"/>
        <w:jc w:val="center"/>
        <w:rPr>
          <w:rFonts w:ascii="Times New Roman" w:hAnsi="Times New Roman" w:cs="Times New Roman"/>
          <w:sz w:val="26"/>
          <w:szCs w:val="26"/>
        </w:rPr>
      </w:pPr>
      <w:r w:rsidRPr="001F3B71">
        <w:rPr>
          <w:rFonts w:ascii="Times New Roman" w:hAnsi="Times New Roman" w:cs="Times New Roman"/>
          <w:sz w:val="26"/>
          <w:szCs w:val="26"/>
        </w:rPr>
        <w:t>Анализ показателей результативности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527"/>
        <w:gridCol w:w="1248"/>
        <w:gridCol w:w="3436"/>
        <w:gridCol w:w="2910"/>
        <w:gridCol w:w="3799"/>
      </w:tblGrid>
      <w:tr w:rsidR="00B173D1" w:rsidRPr="005A1831" w:rsidTr="005A1831">
        <w:trPr>
          <w:trHeight w:val="567"/>
          <w:tblHeader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39E" w:rsidRPr="005A1831" w:rsidRDefault="00B7539E" w:rsidP="005A18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39E" w:rsidRPr="005A1831" w:rsidRDefault="00B7539E" w:rsidP="005A18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0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B71" w:rsidRPr="005A1831" w:rsidRDefault="00B7539E" w:rsidP="005A18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  <w:p w:rsidR="00B7539E" w:rsidRPr="005A1831" w:rsidRDefault="00B7539E" w:rsidP="005A18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2015 год</w:t>
            </w: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39E" w:rsidRPr="005A1831" w:rsidRDefault="00B7539E" w:rsidP="005A18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  <w:p w:rsidR="00B7539E" w:rsidRPr="005A1831" w:rsidRDefault="00B7539E" w:rsidP="005A18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2015 год</w:t>
            </w:r>
          </w:p>
        </w:tc>
        <w:tc>
          <w:tcPr>
            <w:tcW w:w="1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39E" w:rsidRPr="005A1831" w:rsidRDefault="00B7539E" w:rsidP="005A18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Отклонение</w:t>
            </w:r>
          </w:p>
        </w:tc>
      </w:tr>
      <w:tr w:rsidR="00B173D1" w:rsidRPr="001F3B71" w:rsidTr="005A1831">
        <w:trPr>
          <w:trHeight w:val="315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1 жителя на услуги культуры в год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рубль</w:t>
            </w:r>
          </w:p>
        </w:tc>
        <w:tc>
          <w:tcPr>
            <w:tcW w:w="1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119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119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173D1" w:rsidRPr="001F3B71" w:rsidTr="005A1831">
        <w:trPr>
          <w:trHeight w:val="4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Отношение средней </w:t>
            </w:r>
            <w:proofErr w:type="spellStart"/>
            <w:proofErr w:type="gramStart"/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зар</w:t>
            </w:r>
            <w:proofErr w:type="spellEnd"/>
            <w:r w:rsid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платы</w:t>
            </w:r>
            <w:proofErr w:type="gramEnd"/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работников учреждений </w:t>
            </w:r>
            <w:r w:rsid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</w:t>
            </w: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ультуры средней </w:t>
            </w:r>
            <w:proofErr w:type="spellStart"/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зар</w:t>
            </w:r>
            <w:proofErr w:type="spellEnd"/>
            <w:r w:rsid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плате в Т</w:t>
            </w:r>
            <w:r w:rsid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75,1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75,1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173D1" w:rsidRPr="001F3B71" w:rsidTr="005A1831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Организация библиотечного обслуживания населения города Тобольска</w:t>
            </w:r>
          </w:p>
        </w:tc>
      </w:tr>
      <w:tr w:rsidR="00B173D1" w:rsidRPr="001F3B71" w:rsidTr="005A1831">
        <w:trPr>
          <w:trHeight w:val="60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 посещений библиотек на 1 жителя в год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FD540F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единиц</w:t>
            </w:r>
          </w:p>
        </w:tc>
        <w:tc>
          <w:tcPr>
            <w:tcW w:w="1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4,18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4,18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173D1" w:rsidRPr="001F3B71" w:rsidTr="005A1831">
        <w:trPr>
          <w:trHeight w:val="945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 экземпляров новых поступлений в библиотечные фонды общедоступных библиотек на 1000 человек населения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0349F3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="00B7539E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диниц на 1000 человек </w:t>
            </w:r>
            <w:proofErr w:type="spellStart"/>
            <w:proofErr w:type="gramStart"/>
            <w:r w:rsidR="00B7539E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населе</w:t>
            </w:r>
            <w:r w:rsidR="00FD540F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B7539E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ния</w:t>
            </w:r>
            <w:proofErr w:type="spellEnd"/>
            <w:proofErr w:type="gramEnd"/>
          </w:p>
        </w:tc>
        <w:tc>
          <w:tcPr>
            <w:tcW w:w="1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184,9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184,9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173D1" w:rsidRPr="001F3B71" w:rsidTr="005A1831">
        <w:trPr>
          <w:trHeight w:val="63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Количество зарегистрированных пользователей библиотек до 14 лет </w:t>
            </w: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(включительно)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FD540F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чел</w:t>
            </w:r>
            <w:r w:rsidR="00B7539E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овек</w:t>
            </w:r>
          </w:p>
        </w:tc>
        <w:tc>
          <w:tcPr>
            <w:tcW w:w="1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17787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17787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173D1" w:rsidRPr="001F3B71" w:rsidTr="005A1831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lastRenderedPageBreak/>
              <w:t>Организация досуга и обеспечение жителей города Тобольска услугами учреждений культуры</w:t>
            </w:r>
          </w:p>
        </w:tc>
      </w:tr>
      <w:tr w:rsidR="00B173D1" w:rsidRPr="001F3B71" w:rsidTr="005A1831">
        <w:trPr>
          <w:trHeight w:val="63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</w:t>
            </w:r>
            <w:r w:rsidR="00A00B3B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-во</w:t>
            </w: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участников культурно-досуговых мероприятий на платной основе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человек</w:t>
            </w:r>
          </w:p>
        </w:tc>
        <w:tc>
          <w:tcPr>
            <w:tcW w:w="1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268255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268255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173D1" w:rsidRPr="001F3B71" w:rsidTr="005A1831">
        <w:trPr>
          <w:trHeight w:val="63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 участников культурно-досуговых мероприятий на безвозмездной основе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человек</w:t>
            </w:r>
          </w:p>
        </w:tc>
        <w:tc>
          <w:tcPr>
            <w:tcW w:w="1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255408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255408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173D1" w:rsidRPr="001F3B71" w:rsidTr="005A1831">
        <w:trPr>
          <w:trHeight w:val="63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Численность детей и подростков - участников клубных формирований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0349F3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</w:t>
            </w:r>
            <w:r w:rsidR="00B7539E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еловек</w:t>
            </w:r>
          </w:p>
        </w:tc>
        <w:tc>
          <w:tcPr>
            <w:tcW w:w="1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706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706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173D1" w:rsidRPr="001F3B71" w:rsidTr="005A1831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Организация дополнительного образования в сфере культуры и искусства</w:t>
            </w:r>
          </w:p>
        </w:tc>
      </w:tr>
      <w:tr w:rsidR="00B173D1" w:rsidRPr="001F3B71" w:rsidTr="005A1831">
        <w:trPr>
          <w:trHeight w:val="945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 обучающихся в учреждениях дополнительного образования в сфере культуры и искусства</w:t>
            </w:r>
            <w:proofErr w:type="gramEnd"/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человек</w:t>
            </w:r>
          </w:p>
        </w:tc>
        <w:tc>
          <w:tcPr>
            <w:tcW w:w="1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213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213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173D1" w:rsidRPr="001F3B71" w:rsidTr="005A1831">
        <w:trPr>
          <w:trHeight w:val="278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Доля детей, привлекаемых к участию в творческих мероприятиях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18,7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18,7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1F3B71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</w:tbl>
    <w:p w:rsidR="005A1831" w:rsidRDefault="005A1831" w:rsidP="008D7DCF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51EDB" w:rsidRPr="001F3B71" w:rsidRDefault="00123213" w:rsidP="005A183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3B71">
        <w:rPr>
          <w:rFonts w:ascii="Times New Roman" w:hAnsi="Times New Roman" w:cs="Times New Roman"/>
          <w:b/>
          <w:sz w:val="26"/>
          <w:szCs w:val="26"/>
        </w:rPr>
        <w:t>Муниципальная программа</w:t>
      </w:r>
      <w:r w:rsidR="00387AE1" w:rsidRPr="001F3B71"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="008A0DD5" w:rsidRPr="001F3B7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Программа комплексного развития систем коммунальной инфраструктуры городского округа город Тобольск </w:t>
      </w:r>
      <w:r w:rsidR="007571E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2009-2012 г. и на период до 2020 г.</w:t>
      </w:r>
      <w:r w:rsidRPr="001F3B71">
        <w:rPr>
          <w:rFonts w:ascii="Times New Roman" w:hAnsi="Times New Roman" w:cs="Times New Roman"/>
          <w:b/>
          <w:sz w:val="26"/>
          <w:szCs w:val="26"/>
        </w:rPr>
        <w:t>»</w:t>
      </w:r>
    </w:p>
    <w:p w:rsidR="00123213" w:rsidRPr="001F3B71" w:rsidRDefault="00123213" w:rsidP="005A183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F3B71">
        <w:rPr>
          <w:rFonts w:ascii="Times New Roman" w:hAnsi="Times New Roman" w:cs="Times New Roman"/>
          <w:sz w:val="26"/>
          <w:szCs w:val="26"/>
        </w:rPr>
        <w:t>Анализ финансирования программы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322"/>
        <w:gridCol w:w="918"/>
        <w:gridCol w:w="1832"/>
        <w:gridCol w:w="1678"/>
        <w:gridCol w:w="1678"/>
        <w:gridCol w:w="1831"/>
        <w:gridCol w:w="4661"/>
      </w:tblGrid>
      <w:tr w:rsidR="00B173D1" w:rsidRPr="005A1831" w:rsidTr="005A1831">
        <w:trPr>
          <w:trHeight w:val="567"/>
          <w:tblHeader/>
        </w:trPr>
        <w:tc>
          <w:tcPr>
            <w:tcW w:w="1043" w:type="pct"/>
            <w:vAlign w:val="center"/>
          </w:tcPr>
          <w:p w:rsidR="00123213" w:rsidRPr="005A1831" w:rsidRDefault="00123213" w:rsidP="005A1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88" w:type="pct"/>
            <w:vAlign w:val="center"/>
          </w:tcPr>
          <w:p w:rsidR="00123213" w:rsidRPr="005A1831" w:rsidRDefault="00123213" w:rsidP="005A1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575" w:type="pct"/>
            <w:vAlign w:val="center"/>
          </w:tcPr>
          <w:p w:rsidR="00123213" w:rsidRPr="005A1831" w:rsidRDefault="00123213" w:rsidP="005A1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  <w:p w:rsidR="00123213" w:rsidRPr="005A1831" w:rsidRDefault="00123213" w:rsidP="005A1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</w:t>
            </w:r>
            <w:proofErr w:type="spellEnd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123213" w:rsidRPr="005A1831" w:rsidRDefault="00123213" w:rsidP="005A1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вания</w:t>
            </w:r>
            <w:proofErr w:type="spellEnd"/>
          </w:p>
        </w:tc>
        <w:tc>
          <w:tcPr>
            <w:tcW w:w="527" w:type="pct"/>
            <w:vAlign w:val="center"/>
          </w:tcPr>
          <w:p w:rsidR="00123213" w:rsidRPr="005A1831" w:rsidRDefault="00123213" w:rsidP="005A1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Согласо</w:t>
            </w:r>
            <w:r w:rsidR="00F83F18"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вано</w:t>
            </w:r>
            <w:proofErr w:type="spellEnd"/>
            <w:proofErr w:type="gramEnd"/>
          </w:p>
          <w:p w:rsidR="00123213" w:rsidRPr="005A1831" w:rsidRDefault="00123213" w:rsidP="005A1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уб</w:t>
            </w:r>
            <w:proofErr w:type="spellEnd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527" w:type="pct"/>
            <w:vAlign w:val="center"/>
          </w:tcPr>
          <w:p w:rsidR="00123213" w:rsidRPr="005A1831" w:rsidRDefault="00123213" w:rsidP="005A1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Профинан</w:t>
            </w:r>
            <w:proofErr w:type="spellEnd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123213" w:rsidRPr="005A1831" w:rsidRDefault="00123213" w:rsidP="005A1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сировано</w:t>
            </w:r>
            <w:proofErr w:type="spellEnd"/>
          </w:p>
          <w:p w:rsidR="00123213" w:rsidRPr="005A1831" w:rsidRDefault="00123213" w:rsidP="005A1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уб</w:t>
            </w:r>
            <w:proofErr w:type="spellEnd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575" w:type="pct"/>
            <w:vAlign w:val="center"/>
          </w:tcPr>
          <w:p w:rsidR="00123213" w:rsidRPr="005A1831" w:rsidRDefault="00123213" w:rsidP="005A1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Отклонение</w:t>
            </w:r>
          </w:p>
          <w:p w:rsidR="00F83F18" w:rsidRPr="005A1831" w:rsidRDefault="00F83F18" w:rsidP="005A1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3213" w:rsidRPr="005A1831" w:rsidRDefault="00123213" w:rsidP="005A1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(тыс. руб.)</w:t>
            </w:r>
          </w:p>
        </w:tc>
        <w:tc>
          <w:tcPr>
            <w:tcW w:w="1464" w:type="pct"/>
            <w:vAlign w:val="center"/>
          </w:tcPr>
          <w:p w:rsidR="00123213" w:rsidRPr="005A1831" w:rsidRDefault="00123213" w:rsidP="005A1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Причина неиспользования</w:t>
            </w:r>
          </w:p>
          <w:p w:rsidR="00123213" w:rsidRPr="005A1831" w:rsidRDefault="00123213" w:rsidP="005A1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финансовых средств</w:t>
            </w:r>
          </w:p>
        </w:tc>
      </w:tr>
      <w:tr w:rsidR="00B173D1" w:rsidRPr="001F3B71" w:rsidTr="005A1831">
        <w:trPr>
          <w:trHeight w:val="567"/>
        </w:trPr>
        <w:tc>
          <w:tcPr>
            <w:tcW w:w="1043" w:type="pct"/>
            <w:vAlign w:val="center"/>
          </w:tcPr>
          <w:p w:rsidR="00005FC9" w:rsidRPr="00D2475E" w:rsidRDefault="00005FC9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75E">
              <w:rPr>
                <w:rFonts w:ascii="Times New Roman" w:hAnsi="Times New Roman" w:cs="Times New Roman"/>
                <w:b/>
                <w:sz w:val="26"/>
                <w:szCs w:val="26"/>
              </w:rPr>
              <w:t>Всего:</w:t>
            </w:r>
          </w:p>
        </w:tc>
        <w:tc>
          <w:tcPr>
            <w:tcW w:w="288" w:type="pct"/>
            <w:vAlign w:val="center"/>
          </w:tcPr>
          <w:p w:rsidR="00005FC9" w:rsidRPr="00D2475E" w:rsidRDefault="00005FC9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75E">
              <w:rPr>
                <w:rFonts w:ascii="Times New Roman" w:hAnsi="Times New Roman" w:cs="Times New Roman"/>
                <w:b/>
                <w:sz w:val="26"/>
                <w:szCs w:val="26"/>
              </w:rPr>
              <w:t>тыс. руб.</w:t>
            </w:r>
          </w:p>
        </w:tc>
        <w:tc>
          <w:tcPr>
            <w:tcW w:w="575" w:type="pct"/>
            <w:vAlign w:val="center"/>
          </w:tcPr>
          <w:p w:rsidR="00005FC9" w:rsidRPr="00D2475E" w:rsidRDefault="00005FC9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75E">
              <w:rPr>
                <w:rFonts w:ascii="Times New Roman" w:hAnsi="Times New Roman" w:cs="Times New Roman"/>
                <w:b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005FC9" w:rsidRPr="001F3B71" w:rsidRDefault="00005FC9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/>
                <w:sz w:val="26"/>
                <w:szCs w:val="26"/>
              </w:rPr>
              <w:t>225832,2</w:t>
            </w:r>
          </w:p>
        </w:tc>
        <w:tc>
          <w:tcPr>
            <w:tcW w:w="527" w:type="pct"/>
            <w:vAlign w:val="center"/>
          </w:tcPr>
          <w:p w:rsidR="00005FC9" w:rsidRPr="001F3B71" w:rsidRDefault="00005FC9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/>
                <w:sz w:val="26"/>
                <w:szCs w:val="26"/>
              </w:rPr>
              <w:t>84866,7</w:t>
            </w:r>
          </w:p>
        </w:tc>
        <w:tc>
          <w:tcPr>
            <w:tcW w:w="575" w:type="pct"/>
            <w:vAlign w:val="center"/>
          </w:tcPr>
          <w:p w:rsidR="00005FC9" w:rsidRPr="001F3B71" w:rsidRDefault="00005FC9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/>
                <w:sz w:val="26"/>
                <w:szCs w:val="26"/>
              </w:rPr>
              <w:t>140965,5</w:t>
            </w:r>
          </w:p>
        </w:tc>
        <w:tc>
          <w:tcPr>
            <w:tcW w:w="1464" w:type="pct"/>
            <w:vAlign w:val="center"/>
          </w:tcPr>
          <w:p w:rsidR="00005FC9" w:rsidRPr="001F3B71" w:rsidRDefault="00005FC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5A1831">
        <w:trPr>
          <w:trHeight w:val="567"/>
        </w:trPr>
        <w:tc>
          <w:tcPr>
            <w:tcW w:w="1043" w:type="pct"/>
            <w:vAlign w:val="center"/>
          </w:tcPr>
          <w:p w:rsidR="00005FC9" w:rsidRPr="001F3B71" w:rsidRDefault="00005FC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Капитальный ремонт, ремонт объектов </w:t>
            </w:r>
            <w:proofErr w:type="spell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тепплоснабжения</w:t>
            </w:r>
            <w:proofErr w:type="spellEnd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proofErr w:type="gram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энер-госнабжения</w:t>
            </w:r>
            <w:proofErr w:type="spellEnd"/>
            <w:proofErr w:type="gramEnd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, водоснабжения и водоотведения, газоснабжения в рамках муниципальной программы по коммунальному хозяйству</w:t>
            </w:r>
          </w:p>
        </w:tc>
        <w:tc>
          <w:tcPr>
            <w:tcW w:w="288" w:type="pct"/>
            <w:vAlign w:val="center"/>
          </w:tcPr>
          <w:p w:rsidR="00005FC9" w:rsidRPr="001F3B71" w:rsidRDefault="00005FC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75" w:type="pct"/>
            <w:vAlign w:val="center"/>
          </w:tcPr>
          <w:p w:rsidR="00005FC9" w:rsidRPr="001F3B71" w:rsidRDefault="00005FC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005FC9" w:rsidRPr="001F3B71" w:rsidRDefault="00005FC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24177</w:t>
            </w:r>
          </w:p>
        </w:tc>
        <w:tc>
          <w:tcPr>
            <w:tcW w:w="527" w:type="pct"/>
            <w:vAlign w:val="center"/>
          </w:tcPr>
          <w:p w:rsidR="00005FC9" w:rsidRPr="001F3B71" w:rsidRDefault="00005FC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6177</w:t>
            </w:r>
          </w:p>
        </w:tc>
        <w:tc>
          <w:tcPr>
            <w:tcW w:w="575" w:type="pct"/>
            <w:vAlign w:val="center"/>
          </w:tcPr>
          <w:p w:rsidR="00005FC9" w:rsidRPr="001F3B71" w:rsidRDefault="00005FC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18000</w:t>
            </w:r>
          </w:p>
        </w:tc>
        <w:tc>
          <w:tcPr>
            <w:tcW w:w="1464" w:type="pct"/>
            <w:vAlign w:val="center"/>
          </w:tcPr>
          <w:p w:rsidR="00005FC9" w:rsidRPr="001F3B71" w:rsidRDefault="00005FC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Нарушение подрядчиком срока выполнения работ, ведется </w:t>
            </w:r>
            <w:proofErr w:type="spell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претензион</w:t>
            </w:r>
            <w:r w:rsidR="00B34B12" w:rsidRPr="001F3B71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proofErr w:type="spellEnd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-исковая работа.</w:t>
            </w:r>
          </w:p>
        </w:tc>
      </w:tr>
      <w:tr w:rsidR="00B173D1" w:rsidRPr="001F3B71" w:rsidTr="005A1831">
        <w:trPr>
          <w:trHeight w:val="567"/>
        </w:trPr>
        <w:tc>
          <w:tcPr>
            <w:tcW w:w="1043" w:type="pct"/>
            <w:vAlign w:val="center"/>
          </w:tcPr>
          <w:p w:rsidR="00005FC9" w:rsidRPr="001F3B71" w:rsidRDefault="00005FC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Бюджетные инвестиции в форме капитальных вложений</w:t>
            </w:r>
            <w:r w:rsidR="00FD540F" w:rsidRPr="001F3B7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в объекты муниципальной собственности</w:t>
            </w:r>
            <w:r w:rsidR="00FD540F" w:rsidRPr="001F3B7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в части объектов внешнего благоустройства в рамках муниципальной программы по </w:t>
            </w:r>
            <w:proofErr w:type="gram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коммунальному</w:t>
            </w:r>
            <w:proofErr w:type="gramEnd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хоз</w:t>
            </w:r>
            <w:r w:rsidR="001F3B71">
              <w:rPr>
                <w:rFonts w:ascii="Times New Roman" w:hAnsi="Times New Roman" w:cs="Times New Roman"/>
                <w:sz w:val="26"/>
                <w:szCs w:val="26"/>
              </w:rPr>
              <w:t>-ву</w:t>
            </w:r>
          </w:p>
        </w:tc>
        <w:tc>
          <w:tcPr>
            <w:tcW w:w="288" w:type="pct"/>
            <w:vAlign w:val="center"/>
          </w:tcPr>
          <w:p w:rsidR="00005FC9" w:rsidRPr="001F3B71" w:rsidRDefault="00FD540F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75" w:type="pct"/>
            <w:vAlign w:val="center"/>
          </w:tcPr>
          <w:p w:rsidR="00005FC9" w:rsidRPr="001F3B71" w:rsidRDefault="00005FC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005FC9" w:rsidRPr="001F3B71" w:rsidRDefault="00005FC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434,5</w:t>
            </w:r>
          </w:p>
        </w:tc>
        <w:tc>
          <w:tcPr>
            <w:tcW w:w="527" w:type="pct"/>
            <w:vAlign w:val="center"/>
          </w:tcPr>
          <w:p w:rsidR="00005FC9" w:rsidRPr="001F3B71" w:rsidRDefault="00005FC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434,5</w:t>
            </w:r>
          </w:p>
        </w:tc>
        <w:tc>
          <w:tcPr>
            <w:tcW w:w="575" w:type="pct"/>
            <w:vAlign w:val="center"/>
          </w:tcPr>
          <w:p w:rsidR="00005FC9" w:rsidRPr="001F3B71" w:rsidRDefault="00005FC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64" w:type="pct"/>
            <w:vAlign w:val="center"/>
          </w:tcPr>
          <w:p w:rsidR="00005FC9" w:rsidRPr="001F3B71" w:rsidRDefault="00005FC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5A1831">
        <w:trPr>
          <w:trHeight w:val="567"/>
        </w:trPr>
        <w:tc>
          <w:tcPr>
            <w:tcW w:w="1043" w:type="pct"/>
            <w:vAlign w:val="center"/>
          </w:tcPr>
          <w:p w:rsidR="00005FC9" w:rsidRPr="001F3B71" w:rsidRDefault="00005FC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Повышение надежности и эффективности работы инженерных систем ЖКХ и приведение их в технически исправное состояние в рамках реализации </w:t>
            </w:r>
            <w:r w:rsidR="00E222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22295">
              <w:rPr>
                <w:rFonts w:ascii="Times New Roman" w:hAnsi="Times New Roman" w:cs="Times New Roman"/>
                <w:sz w:val="26"/>
                <w:szCs w:val="26"/>
              </w:rPr>
              <w:t>мун</w:t>
            </w:r>
            <w:proofErr w:type="spellEnd"/>
            <w:r w:rsidR="00E2229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 </w:t>
            </w:r>
            <w:r w:rsidR="00E222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комплексного развития систем 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коммунальной инфраструктуры г</w:t>
            </w:r>
            <w:r w:rsidR="001968E6" w:rsidRPr="001F3B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Тобольск</w:t>
            </w:r>
            <w:r w:rsidR="001968E6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а 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на период до 2020 года</w:t>
            </w:r>
          </w:p>
        </w:tc>
        <w:tc>
          <w:tcPr>
            <w:tcW w:w="288" w:type="pct"/>
            <w:vAlign w:val="center"/>
          </w:tcPr>
          <w:p w:rsidR="00005FC9" w:rsidRPr="001F3B71" w:rsidRDefault="00FD540F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тыс. руб.</w:t>
            </w:r>
          </w:p>
        </w:tc>
        <w:tc>
          <w:tcPr>
            <w:tcW w:w="575" w:type="pct"/>
            <w:vAlign w:val="center"/>
          </w:tcPr>
          <w:p w:rsidR="00005FC9" w:rsidRPr="001F3B71" w:rsidRDefault="00005FC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005FC9" w:rsidRPr="001F3B71" w:rsidRDefault="00005FC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71811,4</w:t>
            </w:r>
          </w:p>
        </w:tc>
        <w:tc>
          <w:tcPr>
            <w:tcW w:w="527" w:type="pct"/>
            <w:vAlign w:val="center"/>
          </w:tcPr>
          <w:p w:rsidR="00005FC9" w:rsidRPr="001F3B71" w:rsidRDefault="00005FC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70051,3</w:t>
            </w:r>
          </w:p>
        </w:tc>
        <w:tc>
          <w:tcPr>
            <w:tcW w:w="575" w:type="pct"/>
            <w:vAlign w:val="center"/>
          </w:tcPr>
          <w:p w:rsidR="00005FC9" w:rsidRPr="001F3B71" w:rsidRDefault="00005FC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1760,1</w:t>
            </w:r>
          </w:p>
        </w:tc>
        <w:tc>
          <w:tcPr>
            <w:tcW w:w="1464" w:type="pct"/>
            <w:vAlign w:val="center"/>
          </w:tcPr>
          <w:p w:rsidR="001968E6" w:rsidRPr="001F3B71" w:rsidRDefault="001968E6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- 129,4 тыс. руб. - э</w:t>
            </w:r>
            <w:r w:rsidR="00005FC9" w:rsidRPr="001F3B71">
              <w:rPr>
                <w:rFonts w:ascii="Times New Roman" w:hAnsi="Times New Roman" w:cs="Times New Roman"/>
                <w:sz w:val="26"/>
                <w:szCs w:val="26"/>
              </w:rPr>
              <w:t>кономия средств,  при выполнении работ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968E6" w:rsidRPr="001F3B71" w:rsidRDefault="001968E6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- 199,4  тыс. руб. - з</w:t>
            </w:r>
            <w:r w:rsidR="00005FC9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аключение </w:t>
            </w:r>
            <w:proofErr w:type="spellStart"/>
            <w:r w:rsidR="00005FC9" w:rsidRPr="001F3B71">
              <w:rPr>
                <w:rFonts w:ascii="Times New Roman" w:hAnsi="Times New Roman" w:cs="Times New Roman"/>
                <w:sz w:val="26"/>
                <w:szCs w:val="26"/>
              </w:rPr>
              <w:t>мун</w:t>
            </w:r>
            <w:proofErr w:type="spellEnd"/>
            <w:r w:rsidR="00005FC9" w:rsidRPr="001F3B71">
              <w:rPr>
                <w:rFonts w:ascii="Times New Roman" w:hAnsi="Times New Roman" w:cs="Times New Roman"/>
                <w:sz w:val="26"/>
                <w:szCs w:val="26"/>
              </w:rPr>
              <w:t>. контрактов по переходящим на 2016 год объектам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005FC9" w:rsidRPr="001F3B71" w:rsidRDefault="001968E6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005FC9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1323,8 тыс.  руб. - </w:t>
            </w:r>
            <w:r w:rsidR="00005FC9" w:rsidRPr="001F3B71">
              <w:rPr>
                <w:rFonts w:ascii="Times New Roman" w:hAnsi="Times New Roman" w:cs="Times New Roman"/>
                <w:sz w:val="26"/>
                <w:szCs w:val="26"/>
              </w:rPr>
              <w:t>проведение торгов в январе 2016 г.</w:t>
            </w:r>
          </w:p>
          <w:p w:rsidR="00005FC9" w:rsidRPr="001F3B71" w:rsidRDefault="001968E6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- 107,5 руб. - э</w:t>
            </w:r>
            <w:r w:rsidR="00005FC9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кономия при размещении </w:t>
            </w:r>
            <w:proofErr w:type="spellStart"/>
            <w:r w:rsidR="00005FC9" w:rsidRPr="001F3B71">
              <w:rPr>
                <w:rFonts w:ascii="Times New Roman" w:hAnsi="Times New Roman" w:cs="Times New Roman"/>
                <w:sz w:val="26"/>
                <w:szCs w:val="26"/>
              </w:rPr>
              <w:t>мун</w:t>
            </w:r>
            <w:proofErr w:type="spellEnd"/>
            <w:r w:rsidR="00005FC9" w:rsidRPr="001F3B71">
              <w:rPr>
                <w:rFonts w:ascii="Times New Roman" w:hAnsi="Times New Roman" w:cs="Times New Roman"/>
                <w:sz w:val="26"/>
                <w:szCs w:val="26"/>
              </w:rPr>
              <w:t>. заказа</w:t>
            </w:r>
          </w:p>
        </w:tc>
      </w:tr>
      <w:tr w:rsidR="00B173D1" w:rsidRPr="001F3B71" w:rsidTr="005A1831">
        <w:trPr>
          <w:trHeight w:val="567"/>
        </w:trPr>
        <w:tc>
          <w:tcPr>
            <w:tcW w:w="1043" w:type="pct"/>
            <w:vAlign w:val="center"/>
          </w:tcPr>
          <w:p w:rsidR="00005FC9" w:rsidRPr="001F3B71" w:rsidRDefault="00005FC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Бюджетные инвестиции</w:t>
            </w:r>
            <w:r w:rsidR="00FD540F" w:rsidRPr="001F3B7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в форме капитальных вложений в объекты муниципальной собственности в части объектов внешнего благоустройства в рамках муниципальной программы по коммунальному хозяйству</w:t>
            </w:r>
          </w:p>
        </w:tc>
        <w:tc>
          <w:tcPr>
            <w:tcW w:w="288" w:type="pct"/>
            <w:vAlign w:val="center"/>
          </w:tcPr>
          <w:p w:rsidR="00005FC9" w:rsidRPr="001F3B71" w:rsidRDefault="00FD540F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75" w:type="pct"/>
            <w:vAlign w:val="center"/>
          </w:tcPr>
          <w:p w:rsidR="00005FC9" w:rsidRPr="001F3B71" w:rsidRDefault="00005FC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005FC9" w:rsidRPr="001F3B71" w:rsidRDefault="00005FC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1036,0</w:t>
            </w:r>
          </w:p>
        </w:tc>
        <w:tc>
          <w:tcPr>
            <w:tcW w:w="527" w:type="pct"/>
            <w:vAlign w:val="center"/>
          </w:tcPr>
          <w:p w:rsidR="00005FC9" w:rsidRPr="001F3B71" w:rsidRDefault="00005FC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5" w:type="pct"/>
            <w:vAlign w:val="center"/>
          </w:tcPr>
          <w:p w:rsidR="00005FC9" w:rsidRPr="001F3B71" w:rsidRDefault="00005FC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1036,0</w:t>
            </w:r>
          </w:p>
        </w:tc>
        <w:tc>
          <w:tcPr>
            <w:tcW w:w="1464" w:type="pct"/>
            <w:vAlign w:val="center"/>
          </w:tcPr>
          <w:p w:rsidR="00005FC9" w:rsidRPr="001F3B71" w:rsidRDefault="001968E6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- 1036,0 тыс. руб. - э</w:t>
            </w:r>
            <w:r w:rsidR="00005FC9" w:rsidRPr="001F3B71">
              <w:rPr>
                <w:rFonts w:ascii="Times New Roman" w:hAnsi="Times New Roman" w:cs="Times New Roman"/>
                <w:sz w:val="26"/>
                <w:szCs w:val="26"/>
              </w:rPr>
              <w:t>кономия средств,  при выполнении работ</w:t>
            </w:r>
          </w:p>
        </w:tc>
      </w:tr>
      <w:tr w:rsidR="00005FC9" w:rsidRPr="001F3B71" w:rsidTr="005A1831">
        <w:trPr>
          <w:trHeight w:val="567"/>
        </w:trPr>
        <w:tc>
          <w:tcPr>
            <w:tcW w:w="1043" w:type="pct"/>
            <w:vAlign w:val="center"/>
          </w:tcPr>
          <w:p w:rsidR="00005FC9" w:rsidRPr="001F3B71" w:rsidRDefault="00005FC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Строительство, реконструкция объектов муниципальной собственности в рамках реализации программы по развитию систем коммунальной </w:t>
            </w:r>
            <w:r w:rsidR="00E222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22295">
              <w:rPr>
                <w:rFonts w:ascii="Times New Roman" w:hAnsi="Times New Roman" w:cs="Times New Roman"/>
                <w:sz w:val="26"/>
                <w:szCs w:val="26"/>
              </w:rPr>
              <w:t>инфраст</w:t>
            </w:r>
            <w:proofErr w:type="spellEnd"/>
            <w:r w:rsidR="00E2229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8" w:type="pct"/>
            <w:vAlign w:val="center"/>
          </w:tcPr>
          <w:p w:rsidR="00005FC9" w:rsidRPr="001F3B71" w:rsidRDefault="00FD540F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75" w:type="pct"/>
            <w:vAlign w:val="center"/>
          </w:tcPr>
          <w:p w:rsidR="00005FC9" w:rsidRPr="001F3B71" w:rsidRDefault="00005FC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005FC9" w:rsidRPr="001F3B71" w:rsidRDefault="00005FC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128373,3</w:t>
            </w:r>
          </w:p>
        </w:tc>
        <w:tc>
          <w:tcPr>
            <w:tcW w:w="527" w:type="pct"/>
            <w:vAlign w:val="center"/>
          </w:tcPr>
          <w:p w:rsidR="00005FC9" w:rsidRPr="001F3B71" w:rsidRDefault="00005FC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8203,9</w:t>
            </w:r>
          </w:p>
        </w:tc>
        <w:tc>
          <w:tcPr>
            <w:tcW w:w="575" w:type="pct"/>
            <w:vAlign w:val="center"/>
          </w:tcPr>
          <w:p w:rsidR="00005FC9" w:rsidRPr="001F3B71" w:rsidRDefault="00005FC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120169,4</w:t>
            </w:r>
          </w:p>
        </w:tc>
        <w:tc>
          <w:tcPr>
            <w:tcW w:w="1464" w:type="pct"/>
            <w:vAlign w:val="center"/>
          </w:tcPr>
          <w:p w:rsidR="00005FC9" w:rsidRPr="001F3B71" w:rsidRDefault="00005FC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Нарушение подрядчиком сроков выполнения работ, ведется </w:t>
            </w:r>
            <w:proofErr w:type="spell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претензионно</w:t>
            </w:r>
            <w:proofErr w:type="spellEnd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-исковая работа</w:t>
            </w:r>
          </w:p>
        </w:tc>
      </w:tr>
    </w:tbl>
    <w:p w:rsidR="005A1831" w:rsidRDefault="005A1831" w:rsidP="00475346">
      <w:pPr>
        <w:ind w:right="567"/>
        <w:jc w:val="center"/>
        <w:rPr>
          <w:rFonts w:ascii="Times New Roman" w:hAnsi="Times New Roman" w:cs="Times New Roman"/>
          <w:sz w:val="26"/>
          <w:szCs w:val="26"/>
        </w:rPr>
      </w:pPr>
    </w:p>
    <w:p w:rsidR="00123213" w:rsidRPr="001F3B71" w:rsidRDefault="00123213" w:rsidP="00475346">
      <w:pPr>
        <w:ind w:right="567"/>
        <w:jc w:val="center"/>
        <w:rPr>
          <w:rFonts w:ascii="Times New Roman" w:hAnsi="Times New Roman" w:cs="Times New Roman"/>
          <w:sz w:val="26"/>
          <w:szCs w:val="26"/>
        </w:rPr>
      </w:pPr>
      <w:r w:rsidRPr="001F3B71">
        <w:rPr>
          <w:rFonts w:ascii="Times New Roman" w:hAnsi="Times New Roman" w:cs="Times New Roman"/>
          <w:sz w:val="26"/>
          <w:szCs w:val="26"/>
        </w:rPr>
        <w:t>Анализ показателей результативности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239"/>
        <w:gridCol w:w="1372"/>
        <w:gridCol w:w="3359"/>
        <w:gridCol w:w="3206"/>
        <w:gridCol w:w="3744"/>
      </w:tblGrid>
      <w:tr w:rsidR="00B173D1" w:rsidRPr="005A1831" w:rsidTr="005A1831">
        <w:trPr>
          <w:tblHeader/>
        </w:trPr>
        <w:tc>
          <w:tcPr>
            <w:tcW w:w="1331" w:type="pct"/>
            <w:vAlign w:val="center"/>
          </w:tcPr>
          <w:p w:rsidR="00C22FBF" w:rsidRPr="005A1831" w:rsidRDefault="00C22FBF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1831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431" w:type="pct"/>
            <w:vAlign w:val="center"/>
          </w:tcPr>
          <w:p w:rsidR="00C22FBF" w:rsidRPr="005A1831" w:rsidRDefault="00C22FBF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1831">
              <w:rPr>
                <w:rFonts w:ascii="Times New Roman" w:hAnsi="Times New Roman" w:cs="Times New Roman"/>
                <w:b/>
                <w:sz w:val="26"/>
                <w:szCs w:val="26"/>
              </w:rPr>
              <w:t>Ед. изм.</w:t>
            </w:r>
          </w:p>
        </w:tc>
        <w:tc>
          <w:tcPr>
            <w:tcW w:w="1055" w:type="pct"/>
            <w:vAlign w:val="center"/>
          </w:tcPr>
          <w:p w:rsidR="00C22FBF" w:rsidRPr="005A1831" w:rsidRDefault="00C22FBF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1831">
              <w:rPr>
                <w:rFonts w:ascii="Times New Roman" w:hAnsi="Times New Roman" w:cs="Times New Roman"/>
                <w:b/>
                <w:sz w:val="26"/>
                <w:szCs w:val="26"/>
              </w:rPr>
              <w:t>План</w:t>
            </w:r>
          </w:p>
          <w:p w:rsidR="00C22FBF" w:rsidRPr="005A1831" w:rsidRDefault="00C22FBF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1831">
              <w:rPr>
                <w:rFonts w:ascii="Times New Roman" w:hAnsi="Times New Roman" w:cs="Times New Roman"/>
                <w:b/>
                <w:sz w:val="26"/>
                <w:szCs w:val="26"/>
              </w:rPr>
              <w:t>2015 год</w:t>
            </w:r>
          </w:p>
        </w:tc>
        <w:tc>
          <w:tcPr>
            <w:tcW w:w="1007" w:type="pct"/>
            <w:vAlign w:val="center"/>
          </w:tcPr>
          <w:p w:rsidR="00C22FBF" w:rsidRPr="005A1831" w:rsidRDefault="00C22FBF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1831">
              <w:rPr>
                <w:rFonts w:ascii="Times New Roman" w:hAnsi="Times New Roman" w:cs="Times New Roman"/>
                <w:b/>
                <w:sz w:val="26"/>
                <w:szCs w:val="26"/>
              </w:rPr>
              <w:t>Факт</w:t>
            </w:r>
          </w:p>
          <w:p w:rsidR="00C22FBF" w:rsidRPr="005A1831" w:rsidRDefault="00C22FBF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1831">
              <w:rPr>
                <w:rFonts w:ascii="Times New Roman" w:hAnsi="Times New Roman" w:cs="Times New Roman"/>
                <w:b/>
                <w:sz w:val="26"/>
                <w:szCs w:val="26"/>
              </w:rPr>
              <w:t>2015 год</w:t>
            </w:r>
          </w:p>
        </w:tc>
        <w:tc>
          <w:tcPr>
            <w:tcW w:w="1176" w:type="pct"/>
            <w:vAlign w:val="center"/>
          </w:tcPr>
          <w:p w:rsidR="00C22FBF" w:rsidRPr="005A1831" w:rsidRDefault="00DC6729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1831">
              <w:rPr>
                <w:rFonts w:ascii="Times New Roman" w:hAnsi="Times New Roman" w:cs="Times New Roman"/>
                <w:b/>
                <w:sz w:val="26"/>
                <w:szCs w:val="26"/>
              </w:rPr>
              <w:t>%</w:t>
            </w: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6A11CF" w:rsidRPr="001F3B71" w:rsidRDefault="006A11CF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Капитальный ремонт, ремонт 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объектов теплоснабжения,</w:t>
            </w:r>
            <w:r w:rsidR="00DC6729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энергоснабжения,</w:t>
            </w:r>
            <w:r w:rsidR="00DC6729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водоснабжения и водоотведения,</w:t>
            </w:r>
            <w:r w:rsidR="00DC6729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газоснабжения</w:t>
            </w:r>
          </w:p>
        </w:tc>
        <w:tc>
          <w:tcPr>
            <w:tcW w:w="431" w:type="pct"/>
            <w:vAlign w:val="center"/>
          </w:tcPr>
          <w:p w:rsidR="006A11CF" w:rsidRPr="001F3B71" w:rsidRDefault="006A11CF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%</w:t>
            </w:r>
          </w:p>
        </w:tc>
        <w:tc>
          <w:tcPr>
            <w:tcW w:w="1055" w:type="pct"/>
            <w:vAlign w:val="center"/>
          </w:tcPr>
          <w:p w:rsidR="006A11CF" w:rsidRPr="001F3B71" w:rsidRDefault="006A11CF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007" w:type="pct"/>
            <w:vAlign w:val="center"/>
          </w:tcPr>
          <w:p w:rsidR="006A11CF" w:rsidRPr="001F3B71" w:rsidRDefault="006A11CF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25,5</w:t>
            </w:r>
          </w:p>
        </w:tc>
        <w:tc>
          <w:tcPr>
            <w:tcW w:w="1176" w:type="pct"/>
            <w:vAlign w:val="center"/>
          </w:tcPr>
          <w:p w:rsidR="00371CA3" w:rsidRPr="001F3B71" w:rsidRDefault="00B33F60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25,5</w:t>
            </w: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6A11CF" w:rsidRPr="001F3B71" w:rsidRDefault="006A11CF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Капитальные вложения в объекты муниципальной собственности в части объектов внешнего благоустройства</w:t>
            </w:r>
          </w:p>
        </w:tc>
        <w:tc>
          <w:tcPr>
            <w:tcW w:w="431" w:type="pct"/>
            <w:vAlign w:val="center"/>
          </w:tcPr>
          <w:p w:rsidR="006A11CF" w:rsidRPr="001F3B71" w:rsidRDefault="006A11CF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055" w:type="pct"/>
            <w:vAlign w:val="center"/>
          </w:tcPr>
          <w:p w:rsidR="006A11CF" w:rsidRPr="001F3B71" w:rsidRDefault="006A11CF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007" w:type="pct"/>
            <w:vAlign w:val="center"/>
          </w:tcPr>
          <w:p w:rsidR="006A11CF" w:rsidRPr="001F3B71" w:rsidRDefault="006A11CF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176" w:type="pct"/>
            <w:vAlign w:val="center"/>
          </w:tcPr>
          <w:p w:rsidR="00DC6729" w:rsidRPr="001F3B71" w:rsidRDefault="00DC672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371CA3" w:rsidRPr="001F3B7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6A11CF" w:rsidRPr="001F3B71" w:rsidRDefault="006A11CF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Повышение надежности и эффективности работы инженерных систем ЖКХ и приведение их в технически исправное состояние, в </w:t>
            </w:r>
            <w:proofErr w:type="spellStart"/>
            <w:r w:rsidRPr="001F3B71">
              <w:rPr>
                <w:rFonts w:ascii="Times New Roman" w:hAnsi="Times New Roman" w:cs="Times New Roman"/>
                <w:i/>
                <w:sz w:val="26"/>
                <w:szCs w:val="26"/>
              </w:rPr>
              <w:t>т.ч</w:t>
            </w:r>
            <w:proofErr w:type="spellEnd"/>
            <w:r w:rsidRPr="001F3B71">
              <w:rPr>
                <w:rFonts w:ascii="Times New Roman" w:hAnsi="Times New Roman" w:cs="Times New Roman"/>
                <w:i/>
                <w:sz w:val="26"/>
                <w:szCs w:val="26"/>
              </w:rPr>
              <w:t>.:</w:t>
            </w:r>
          </w:p>
        </w:tc>
        <w:tc>
          <w:tcPr>
            <w:tcW w:w="431" w:type="pct"/>
            <w:vAlign w:val="center"/>
          </w:tcPr>
          <w:p w:rsidR="006A11CF" w:rsidRPr="001F3B71" w:rsidRDefault="006A11CF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5" w:type="pct"/>
            <w:vAlign w:val="center"/>
          </w:tcPr>
          <w:p w:rsidR="006A11CF" w:rsidRPr="001F3B71" w:rsidRDefault="006A11CF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7" w:type="pct"/>
            <w:vAlign w:val="center"/>
          </w:tcPr>
          <w:p w:rsidR="006A11CF" w:rsidRPr="001F3B71" w:rsidRDefault="006A11CF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6" w:type="pct"/>
            <w:vAlign w:val="center"/>
          </w:tcPr>
          <w:p w:rsidR="006A11CF" w:rsidRPr="001F3B71" w:rsidRDefault="006A11CF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EE323E" w:rsidRPr="001F3B71" w:rsidRDefault="00EE323E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теплоснабжение</w:t>
            </w:r>
          </w:p>
        </w:tc>
        <w:tc>
          <w:tcPr>
            <w:tcW w:w="431" w:type="pct"/>
            <w:vAlign w:val="center"/>
          </w:tcPr>
          <w:p w:rsidR="00EE323E" w:rsidRPr="001F3B71" w:rsidRDefault="00371CA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055" w:type="pct"/>
            <w:vAlign w:val="center"/>
          </w:tcPr>
          <w:p w:rsidR="00EE323E" w:rsidRPr="001F3B71" w:rsidRDefault="00371CA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2992,2</w:t>
            </w:r>
          </w:p>
        </w:tc>
        <w:tc>
          <w:tcPr>
            <w:tcW w:w="1007" w:type="pct"/>
            <w:vAlign w:val="center"/>
          </w:tcPr>
          <w:p w:rsidR="00EE323E" w:rsidRPr="001F3B71" w:rsidRDefault="00371CA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2992,2</w:t>
            </w:r>
          </w:p>
        </w:tc>
        <w:tc>
          <w:tcPr>
            <w:tcW w:w="1176" w:type="pct"/>
            <w:vAlign w:val="center"/>
          </w:tcPr>
          <w:p w:rsidR="00EE323E" w:rsidRPr="001F3B71" w:rsidRDefault="00DC672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861A62" w:rsidRPr="001F3B71" w:rsidRDefault="00861A62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водоснабжение</w:t>
            </w:r>
          </w:p>
        </w:tc>
        <w:tc>
          <w:tcPr>
            <w:tcW w:w="431" w:type="pct"/>
            <w:vAlign w:val="center"/>
          </w:tcPr>
          <w:p w:rsidR="00861A62" w:rsidRPr="001F3B71" w:rsidRDefault="00371CA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055" w:type="pct"/>
            <w:vAlign w:val="center"/>
          </w:tcPr>
          <w:p w:rsidR="00861A62" w:rsidRPr="001F3B71" w:rsidRDefault="00861A62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2793,5</w:t>
            </w:r>
          </w:p>
        </w:tc>
        <w:tc>
          <w:tcPr>
            <w:tcW w:w="1007" w:type="pct"/>
            <w:vAlign w:val="center"/>
          </w:tcPr>
          <w:p w:rsidR="00861A62" w:rsidRPr="001F3B71" w:rsidRDefault="00861A62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2793,5</w:t>
            </w:r>
          </w:p>
        </w:tc>
        <w:tc>
          <w:tcPr>
            <w:tcW w:w="1176" w:type="pct"/>
            <w:vAlign w:val="center"/>
          </w:tcPr>
          <w:p w:rsidR="00861A62" w:rsidRPr="001F3B71" w:rsidRDefault="00DC672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861A62" w:rsidRPr="001F3B71" w:rsidRDefault="00861A62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водоотведение</w:t>
            </w:r>
          </w:p>
        </w:tc>
        <w:tc>
          <w:tcPr>
            <w:tcW w:w="431" w:type="pct"/>
            <w:vAlign w:val="center"/>
          </w:tcPr>
          <w:p w:rsidR="00861A62" w:rsidRPr="001F3B71" w:rsidRDefault="00371CA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055" w:type="pct"/>
            <w:vAlign w:val="center"/>
          </w:tcPr>
          <w:p w:rsidR="00861A62" w:rsidRPr="001F3B71" w:rsidRDefault="00371CA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765,3</w:t>
            </w:r>
          </w:p>
        </w:tc>
        <w:tc>
          <w:tcPr>
            <w:tcW w:w="1007" w:type="pct"/>
            <w:vAlign w:val="center"/>
          </w:tcPr>
          <w:p w:rsidR="00861A62" w:rsidRPr="001F3B71" w:rsidRDefault="00371CA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765,3</w:t>
            </w:r>
          </w:p>
        </w:tc>
        <w:tc>
          <w:tcPr>
            <w:tcW w:w="1176" w:type="pct"/>
            <w:vAlign w:val="center"/>
          </w:tcPr>
          <w:p w:rsidR="00861A62" w:rsidRPr="001F3B71" w:rsidRDefault="00DC672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861A62" w:rsidRPr="001F3B71" w:rsidRDefault="00861A62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 в объекты муниципальной собственности в части объектов внешнего благоустройства</w:t>
            </w:r>
          </w:p>
        </w:tc>
        <w:tc>
          <w:tcPr>
            <w:tcW w:w="431" w:type="pct"/>
            <w:vAlign w:val="center"/>
          </w:tcPr>
          <w:p w:rsidR="00861A62" w:rsidRPr="001F3B71" w:rsidRDefault="00861A62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055" w:type="pct"/>
            <w:vAlign w:val="center"/>
          </w:tcPr>
          <w:p w:rsidR="00861A62" w:rsidRPr="001F3B71" w:rsidRDefault="00861A62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007" w:type="pct"/>
            <w:vAlign w:val="center"/>
          </w:tcPr>
          <w:p w:rsidR="00861A62" w:rsidRPr="001F3B71" w:rsidRDefault="00861A62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176" w:type="pct"/>
            <w:vAlign w:val="center"/>
          </w:tcPr>
          <w:p w:rsidR="00861A62" w:rsidRPr="001F3B71" w:rsidRDefault="00DC672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861A62" w:rsidRPr="001F3B71" w:rsidRDefault="00861A62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i/>
                <w:sz w:val="26"/>
                <w:szCs w:val="26"/>
              </w:rPr>
              <w:t>Показатели сетевой (эксплуатирующей) организации</w:t>
            </w:r>
          </w:p>
        </w:tc>
        <w:tc>
          <w:tcPr>
            <w:tcW w:w="431" w:type="pct"/>
            <w:vAlign w:val="center"/>
          </w:tcPr>
          <w:p w:rsidR="00861A62" w:rsidRPr="001F3B71" w:rsidRDefault="00861A62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5" w:type="pct"/>
            <w:vAlign w:val="center"/>
          </w:tcPr>
          <w:p w:rsidR="00861A62" w:rsidRPr="001F3B71" w:rsidRDefault="00861A62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7" w:type="pct"/>
            <w:vAlign w:val="center"/>
          </w:tcPr>
          <w:p w:rsidR="00861A62" w:rsidRPr="001F3B71" w:rsidRDefault="00861A62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6" w:type="pct"/>
            <w:vAlign w:val="center"/>
          </w:tcPr>
          <w:p w:rsidR="00861A62" w:rsidRPr="001F3B71" w:rsidRDefault="00861A62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Аварийность систем теплоснабжения, количество аварий на 1 км сети в год</w:t>
            </w:r>
          </w:p>
        </w:tc>
        <w:tc>
          <w:tcPr>
            <w:tcW w:w="431" w:type="pct"/>
            <w:vAlign w:val="center"/>
          </w:tcPr>
          <w:p w:rsidR="00F7196B" w:rsidRPr="001F3B71" w:rsidRDefault="003C156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1055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  <w:tc>
          <w:tcPr>
            <w:tcW w:w="1007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0,9</w:t>
            </w:r>
          </w:p>
        </w:tc>
        <w:tc>
          <w:tcPr>
            <w:tcW w:w="1176" w:type="pct"/>
            <w:vAlign w:val="center"/>
          </w:tcPr>
          <w:p w:rsidR="007044A6" w:rsidRPr="001F3B71" w:rsidRDefault="003C156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112,5</w:t>
            </w: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Доля ежегодно заменяемых сетей теплоснабжения, от их общей протяженности (в счет тарифа и арендной платы)</w:t>
            </w:r>
          </w:p>
        </w:tc>
        <w:tc>
          <w:tcPr>
            <w:tcW w:w="431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055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1,06</w:t>
            </w:r>
          </w:p>
        </w:tc>
        <w:tc>
          <w:tcPr>
            <w:tcW w:w="1007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0,77</w:t>
            </w:r>
          </w:p>
        </w:tc>
        <w:tc>
          <w:tcPr>
            <w:tcW w:w="1176" w:type="pct"/>
            <w:vAlign w:val="center"/>
          </w:tcPr>
          <w:p w:rsidR="007044A6" w:rsidRPr="001F3B71" w:rsidRDefault="003C156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72,6</w:t>
            </w: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Средняя стоимость з</w:t>
            </w:r>
            <w:r w:rsidR="007044A6" w:rsidRPr="001F3B71">
              <w:rPr>
                <w:rFonts w:ascii="Times New Roman" w:hAnsi="Times New Roman" w:cs="Times New Roman"/>
                <w:sz w:val="26"/>
                <w:szCs w:val="26"/>
              </w:rPr>
              <w:t>амены 1км сетей теплоснабжения</w:t>
            </w:r>
          </w:p>
        </w:tc>
        <w:tc>
          <w:tcPr>
            <w:tcW w:w="431" w:type="pct"/>
            <w:vAlign w:val="center"/>
          </w:tcPr>
          <w:p w:rsidR="00F7196B" w:rsidRPr="001F3B71" w:rsidRDefault="003C156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млн. руб.</w:t>
            </w:r>
          </w:p>
        </w:tc>
        <w:tc>
          <w:tcPr>
            <w:tcW w:w="1055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8,20</w:t>
            </w:r>
          </w:p>
        </w:tc>
        <w:tc>
          <w:tcPr>
            <w:tcW w:w="1007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6,36</w:t>
            </w:r>
          </w:p>
        </w:tc>
        <w:tc>
          <w:tcPr>
            <w:tcW w:w="1176" w:type="pct"/>
            <w:vAlign w:val="center"/>
          </w:tcPr>
          <w:p w:rsidR="007044A6" w:rsidRPr="001F3B71" w:rsidRDefault="003C156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77,6</w:t>
            </w: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i/>
                <w:sz w:val="26"/>
                <w:szCs w:val="26"/>
              </w:rPr>
              <w:t>Аварийность систем водоснабжения и водоотведения, количество аварий на 1 км сети в год</w:t>
            </w:r>
          </w:p>
        </w:tc>
        <w:tc>
          <w:tcPr>
            <w:tcW w:w="431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5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7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6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водоснабжение</w:t>
            </w:r>
          </w:p>
        </w:tc>
        <w:tc>
          <w:tcPr>
            <w:tcW w:w="431" w:type="pct"/>
            <w:vAlign w:val="center"/>
          </w:tcPr>
          <w:p w:rsidR="00F7196B" w:rsidRPr="001F3B71" w:rsidRDefault="003C156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1055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0,68</w:t>
            </w:r>
          </w:p>
        </w:tc>
        <w:tc>
          <w:tcPr>
            <w:tcW w:w="1007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0,79</w:t>
            </w:r>
          </w:p>
        </w:tc>
        <w:tc>
          <w:tcPr>
            <w:tcW w:w="1176" w:type="pct"/>
            <w:vAlign w:val="center"/>
          </w:tcPr>
          <w:p w:rsidR="007044A6" w:rsidRPr="001F3B71" w:rsidRDefault="003C156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116,2</w:t>
            </w: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водоотведение</w:t>
            </w:r>
          </w:p>
        </w:tc>
        <w:tc>
          <w:tcPr>
            <w:tcW w:w="431" w:type="pct"/>
            <w:vAlign w:val="center"/>
          </w:tcPr>
          <w:p w:rsidR="00F7196B" w:rsidRPr="001F3B71" w:rsidRDefault="003C156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1055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10,07</w:t>
            </w:r>
          </w:p>
        </w:tc>
        <w:tc>
          <w:tcPr>
            <w:tcW w:w="1007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10,85</w:t>
            </w:r>
          </w:p>
        </w:tc>
        <w:tc>
          <w:tcPr>
            <w:tcW w:w="1176" w:type="pct"/>
            <w:vAlign w:val="center"/>
          </w:tcPr>
          <w:p w:rsidR="007044A6" w:rsidRPr="001F3B71" w:rsidRDefault="003C156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107,7</w:t>
            </w: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i/>
                <w:sz w:val="26"/>
                <w:szCs w:val="26"/>
              </w:rPr>
              <w:t>Доля ежегодно заменяемых сетей водоснабжения и водоотведения, от их общей протяженности (в счет тарифа и арендной платы)</w:t>
            </w:r>
          </w:p>
        </w:tc>
        <w:tc>
          <w:tcPr>
            <w:tcW w:w="431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5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7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6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водоснабжение</w:t>
            </w:r>
          </w:p>
        </w:tc>
        <w:tc>
          <w:tcPr>
            <w:tcW w:w="431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055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0,19</w:t>
            </w:r>
          </w:p>
        </w:tc>
        <w:tc>
          <w:tcPr>
            <w:tcW w:w="1007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0,26</w:t>
            </w:r>
          </w:p>
        </w:tc>
        <w:tc>
          <w:tcPr>
            <w:tcW w:w="1176" w:type="pct"/>
            <w:vAlign w:val="center"/>
          </w:tcPr>
          <w:p w:rsidR="007044A6" w:rsidRPr="001F3B71" w:rsidRDefault="003C156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136,8</w:t>
            </w: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водоотведение</w:t>
            </w:r>
          </w:p>
        </w:tc>
        <w:tc>
          <w:tcPr>
            <w:tcW w:w="431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055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0,27</w:t>
            </w:r>
          </w:p>
        </w:tc>
        <w:tc>
          <w:tcPr>
            <w:tcW w:w="1007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0,45</w:t>
            </w:r>
          </w:p>
        </w:tc>
        <w:tc>
          <w:tcPr>
            <w:tcW w:w="1176" w:type="pct"/>
            <w:vAlign w:val="center"/>
          </w:tcPr>
          <w:p w:rsidR="007044A6" w:rsidRPr="001F3B71" w:rsidRDefault="003C156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166,7</w:t>
            </w: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Средняя стоимость замены 1км сетей водоснабжения и водоотведения, без НДС</w:t>
            </w:r>
          </w:p>
        </w:tc>
        <w:tc>
          <w:tcPr>
            <w:tcW w:w="431" w:type="pct"/>
            <w:vAlign w:val="center"/>
          </w:tcPr>
          <w:p w:rsidR="00F7196B" w:rsidRPr="001F3B71" w:rsidRDefault="009A707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млн. руб.</w:t>
            </w:r>
          </w:p>
        </w:tc>
        <w:tc>
          <w:tcPr>
            <w:tcW w:w="1055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7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6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водоснабжение</w:t>
            </w:r>
          </w:p>
        </w:tc>
        <w:tc>
          <w:tcPr>
            <w:tcW w:w="431" w:type="pct"/>
            <w:vAlign w:val="center"/>
          </w:tcPr>
          <w:p w:rsidR="00F7196B" w:rsidRPr="001F3B71" w:rsidRDefault="003C156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млн. руб.</w:t>
            </w:r>
          </w:p>
        </w:tc>
        <w:tc>
          <w:tcPr>
            <w:tcW w:w="1055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5,60</w:t>
            </w:r>
          </w:p>
        </w:tc>
        <w:tc>
          <w:tcPr>
            <w:tcW w:w="1007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5,92</w:t>
            </w:r>
          </w:p>
        </w:tc>
        <w:tc>
          <w:tcPr>
            <w:tcW w:w="1176" w:type="pct"/>
            <w:vAlign w:val="center"/>
          </w:tcPr>
          <w:p w:rsidR="007044A6" w:rsidRPr="001F3B71" w:rsidRDefault="003C156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105,7</w:t>
            </w:r>
          </w:p>
        </w:tc>
      </w:tr>
      <w:tr w:rsidR="00F7196B" w:rsidRPr="001F3B71" w:rsidTr="005A1831">
        <w:tc>
          <w:tcPr>
            <w:tcW w:w="1331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водоотведение</w:t>
            </w:r>
          </w:p>
        </w:tc>
        <w:tc>
          <w:tcPr>
            <w:tcW w:w="431" w:type="pct"/>
            <w:vAlign w:val="center"/>
          </w:tcPr>
          <w:p w:rsidR="00F7196B" w:rsidRPr="001F3B71" w:rsidRDefault="003C156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млн. руб.</w:t>
            </w:r>
          </w:p>
        </w:tc>
        <w:tc>
          <w:tcPr>
            <w:tcW w:w="1055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10,54</w:t>
            </w:r>
          </w:p>
        </w:tc>
        <w:tc>
          <w:tcPr>
            <w:tcW w:w="1007" w:type="pct"/>
            <w:vAlign w:val="center"/>
          </w:tcPr>
          <w:p w:rsidR="00F7196B" w:rsidRPr="001F3B71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6,05</w:t>
            </w:r>
          </w:p>
        </w:tc>
        <w:tc>
          <w:tcPr>
            <w:tcW w:w="1176" w:type="pct"/>
            <w:vAlign w:val="center"/>
          </w:tcPr>
          <w:p w:rsidR="007044A6" w:rsidRPr="001F3B71" w:rsidRDefault="003C156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57,4</w:t>
            </w:r>
          </w:p>
        </w:tc>
      </w:tr>
    </w:tbl>
    <w:p w:rsidR="00123213" w:rsidRPr="001F3B71" w:rsidRDefault="00123213" w:rsidP="00123213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374D45" w:rsidRPr="001F3B71" w:rsidRDefault="00374D45" w:rsidP="0012321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3B71">
        <w:rPr>
          <w:rFonts w:ascii="Times New Roman" w:hAnsi="Times New Roman" w:cs="Times New Roman"/>
          <w:b/>
          <w:sz w:val="26"/>
          <w:szCs w:val="26"/>
        </w:rPr>
        <w:t>Муниципальная программа «Основные направления развития физической культуры и спорта в г. Тобольске на 2015-2017 гг.»</w:t>
      </w:r>
    </w:p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3314"/>
        <w:gridCol w:w="913"/>
        <w:gridCol w:w="1675"/>
        <w:gridCol w:w="1828"/>
        <w:gridCol w:w="1675"/>
        <w:gridCol w:w="1828"/>
        <w:gridCol w:w="4687"/>
      </w:tblGrid>
      <w:tr w:rsidR="00B173D1" w:rsidRPr="005A1831" w:rsidTr="005A1831">
        <w:trPr>
          <w:tblHeader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D45" w:rsidRPr="005A1831" w:rsidRDefault="00374D45" w:rsidP="005A1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D45" w:rsidRPr="005A1831" w:rsidRDefault="00374D45" w:rsidP="005A1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D45" w:rsidRPr="005A1831" w:rsidRDefault="00374D45" w:rsidP="005A1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  <w:p w:rsidR="00374D45" w:rsidRPr="005A1831" w:rsidRDefault="00374D45" w:rsidP="005A1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</w:t>
            </w:r>
            <w:proofErr w:type="spellEnd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374D45" w:rsidRPr="005A1831" w:rsidRDefault="00374D45" w:rsidP="005A1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вания</w:t>
            </w:r>
            <w:proofErr w:type="spellEnd"/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D45" w:rsidRPr="005A1831" w:rsidRDefault="00374D45" w:rsidP="005A1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374D45" w:rsidRPr="005A1831" w:rsidRDefault="00374D45" w:rsidP="005A1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уб</w:t>
            </w:r>
            <w:proofErr w:type="spellEnd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D45" w:rsidRPr="005A1831" w:rsidRDefault="00374D45" w:rsidP="005A1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Профинан</w:t>
            </w:r>
            <w:proofErr w:type="spellEnd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374D45" w:rsidRPr="005A1831" w:rsidRDefault="00374D45" w:rsidP="005A1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сировано</w:t>
            </w:r>
            <w:proofErr w:type="spellEnd"/>
          </w:p>
          <w:p w:rsidR="00374D45" w:rsidRPr="005A1831" w:rsidRDefault="00374D45" w:rsidP="005A1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уб</w:t>
            </w:r>
            <w:proofErr w:type="spellEnd"/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D45" w:rsidRPr="005A1831" w:rsidRDefault="00374D45" w:rsidP="005A1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Отклонение</w:t>
            </w:r>
          </w:p>
          <w:p w:rsidR="00374D45" w:rsidRPr="005A1831" w:rsidRDefault="00374D45" w:rsidP="005A1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4D45" w:rsidRPr="005A1831" w:rsidRDefault="00374D45" w:rsidP="005A1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(тыс. руб.)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D45" w:rsidRPr="005A1831" w:rsidRDefault="00374D45" w:rsidP="005A1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Причина неиспользования</w:t>
            </w:r>
          </w:p>
          <w:p w:rsidR="00374D45" w:rsidRPr="005A1831" w:rsidRDefault="00374D45" w:rsidP="005A1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финансовых средств</w:t>
            </w:r>
          </w:p>
        </w:tc>
      </w:tr>
      <w:tr w:rsidR="00B173D1" w:rsidRPr="001F3B71" w:rsidTr="005A1831"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009" w:rsidRPr="001F3B71" w:rsidRDefault="00796009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/>
                <w:sz w:val="26"/>
                <w:szCs w:val="26"/>
              </w:rPr>
              <w:t>Всего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009" w:rsidRPr="001F3B71" w:rsidRDefault="00796009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009" w:rsidRPr="001F3B71" w:rsidRDefault="00796009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/>
                <w:sz w:val="26"/>
                <w:szCs w:val="26"/>
              </w:rPr>
              <w:t>местный</w:t>
            </w:r>
          </w:p>
          <w:p w:rsidR="00796009" w:rsidRPr="001F3B71" w:rsidRDefault="00796009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/>
                <w:sz w:val="26"/>
                <w:szCs w:val="26"/>
              </w:rPr>
              <w:t>бюджет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009" w:rsidRPr="001F3B71" w:rsidRDefault="00796009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/>
                <w:sz w:val="26"/>
                <w:szCs w:val="26"/>
              </w:rPr>
              <w:t>191953,9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009" w:rsidRPr="001F3B71" w:rsidRDefault="00997627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/>
                <w:sz w:val="26"/>
                <w:szCs w:val="26"/>
              </w:rPr>
              <w:t>191953,4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009" w:rsidRPr="001F3B71" w:rsidRDefault="00997627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/>
                <w:sz w:val="26"/>
                <w:szCs w:val="26"/>
              </w:rPr>
              <w:t>0,5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009" w:rsidRPr="001F3B71" w:rsidRDefault="0079600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5A1831"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1F3B71" w:rsidRDefault="00374D45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предоставления физкультурно-оздоровительных услуг для населения города по различным</w:t>
            </w:r>
            <w:r w:rsidR="001B450C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видам спорта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1F3B71" w:rsidRDefault="001B450C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тыс. 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руб.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27" w:rsidRPr="001F3B71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</w:t>
            </w:r>
          </w:p>
          <w:p w:rsidR="00374D45" w:rsidRPr="001F3B71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бюджет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1F3B71" w:rsidRDefault="001B450C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54844,0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1F3B71" w:rsidRDefault="001B450C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54844,0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1F3B71" w:rsidRDefault="00374D45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1F3B71" w:rsidRDefault="00374D45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5A1831"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1F3B71" w:rsidRDefault="001B450C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Организация и проведение городских физкультурно-оздоровительных, спортивных мероприятий и участие спортсменов в областных мероприятиях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1F3B71" w:rsidRDefault="001B450C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27" w:rsidRPr="001F3B71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</w:p>
          <w:p w:rsidR="00374D45" w:rsidRPr="001F3B71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1F3B71" w:rsidRDefault="001B450C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4776,7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1F3B71" w:rsidRDefault="001B450C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4776,7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1F3B71" w:rsidRDefault="00374D45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1F3B71" w:rsidRDefault="00374D45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5A1831"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1F3B71" w:rsidRDefault="000D7A1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Мероприятия по организации деятельности команды ФК «Тобол» в соревнованиях по футбол  МОО «СФФУ и ЗС»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1F3B71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27" w:rsidRPr="001F3B71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</w:p>
          <w:p w:rsidR="00374D45" w:rsidRPr="001F3B71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1F3B71" w:rsidRDefault="000D7A1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13316,0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1F3B71" w:rsidRDefault="000D7A1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13316,0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1F3B71" w:rsidRDefault="00374D45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1F3B71" w:rsidRDefault="00374D45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5A1831"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1F3B71" w:rsidRDefault="000D7A1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Мероприятия по выполнению работы по переданным государственным полномочиям по присвоению спортивных разрядов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1F3B71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27" w:rsidRPr="001F3B71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</w:p>
          <w:p w:rsidR="00374D45" w:rsidRPr="001F3B71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1F3B71" w:rsidRDefault="000D7A1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63,0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1F3B71" w:rsidRDefault="000D7A1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63,0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1F3B71" w:rsidRDefault="00374D45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1F3B71" w:rsidRDefault="00374D45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5A1831"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BE" w:rsidRPr="001F3B71" w:rsidRDefault="00D203BE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Мероприятия по выполнению работы по организации и осуществление региональных программ, 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проектов в области физической культуры, спорта, в части мероприятий, утвержденных уполномоченным, исполнительным органом государственной власти Тюменской области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1F3B71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тыс. руб.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27" w:rsidRPr="001F3B71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</w:p>
          <w:p w:rsidR="00374D45" w:rsidRPr="001F3B71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1F3B71" w:rsidRDefault="00D203BE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3553,0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1F3B71" w:rsidRDefault="00D203BE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3553,0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1F3B71" w:rsidRDefault="00374D45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1F3B71" w:rsidRDefault="00374D45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5A1831"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1F3B71" w:rsidRDefault="00D203BE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Организация предоставления дополнительного образования физкультурно-</w:t>
            </w:r>
            <w:r w:rsidR="003F53C3" w:rsidRPr="001F3B71">
              <w:rPr>
                <w:rFonts w:ascii="Times New Roman" w:hAnsi="Times New Roman" w:cs="Times New Roman"/>
                <w:sz w:val="26"/>
                <w:szCs w:val="26"/>
              </w:rPr>
              <w:t>спортивной направленности для детей, подростков и молодежи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1F3B71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27" w:rsidRPr="001F3B71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</w:p>
          <w:p w:rsidR="00374D45" w:rsidRPr="001F3B71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1F3B71" w:rsidRDefault="003F53C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102921,0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1F3B71" w:rsidRDefault="003F53C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102921,0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1F3B71" w:rsidRDefault="00374D45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1F3B71" w:rsidRDefault="00374D45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5A1831"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BE" w:rsidRPr="001F3B71" w:rsidRDefault="003F53C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условий для организации и </w:t>
            </w:r>
            <w:proofErr w:type="gram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проведения</w:t>
            </w:r>
            <w:proofErr w:type="gramEnd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официальных физкультурно-оздоровительных и спортивно-массовых мероприятий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BE" w:rsidRPr="001F3B71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27" w:rsidRPr="001F3B71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</w:p>
          <w:p w:rsidR="00D203BE" w:rsidRPr="001F3B71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BE" w:rsidRPr="001F3B71" w:rsidRDefault="003F53C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5049,7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BE" w:rsidRPr="001F3B71" w:rsidRDefault="003F53C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5049,7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BE" w:rsidRPr="001F3B71" w:rsidRDefault="00D203BE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BE" w:rsidRPr="001F3B71" w:rsidRDefault="00D203BE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5A1831"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3C3" w:rsidRPr="001F3B71" w:rsidRDefault="003F53C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Совершенствование спортивной инфраструктуры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3C3" w:rsidRPr="001F3B71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27" w:rsidRPr="001F3B71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</w:p>
          <w:p w:rsidR="003F53C3" w:rsidRPr="001F3B71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3C3" w:rsidRPr="001F3B71" w:rsidRDefault="00EC5B96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2413,2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3C3" w:rsidRPr="001F3B71" w:rsidRDefault="00EC5B96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2413,2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3C3" w:rsidRPr="001F3B71" w:rsidRDefault="003F53C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3C3" w:rsidRPr="001F3B71" w:rsidRDefault="003F53C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5B96" w:rsidRPr="001F3B71" w:rsidTr="005A1831"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B96" w:rsidRPr="001F3B71" w:rsidRDefault="0079600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Ассигнования администратора 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программы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B96" w:rsidRPr="001F3B71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тыс. руб.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27" w:rsidRPr="001F3B71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</w:p>
          <w:p w:rsidR="00EC5B96" w:rsidRPr="001F3B71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B96" w:rsidRPr="001F3B71" w:rsidRDefault="0079600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5017,3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B96" w:rsidRPr="001F3B71" w:rsidRDefault="0079600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5016,8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B96" w:rsidRPr="001F3B71" w:rsidRDefault="0079600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B96" w:rsidRPr="001F3B71" w:rsidRDefault="0079600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Экономия средств по контракту</w:t>
            </w:r>
          </w:p>
        </w:tc>
      </w:tr>
    </w:tbl>
    <w:p w:rsidR="00374D45" w:rsidRPr="001F3B71" w:rsidRDefault="00374D45" w:rsidP="00123213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C4F4E" w:rsidRPr="001F3B71" w:rsidRDefault="005C4F4E" w:rsidP="005C4F4E">
      <w:pPr>
        <w:jc w:val="center"/>
        <w:rPr>
          <w:rFonts w:ascii="Times New Roman" w:hAnsi="Times New Roman" w:cs="Times New Roman"/>
          <w:sz w:val="26"/>
          <w:szCs w:val="26"/>
        </w:rPr>
      </w:pPr>
      <w:r w:rsidRPr="001F3B71">
        <w:rPr>
          <w:rFonts w:ascii="Times New Roman" w:hAnsi="Times New Roman" w:cs="Times New Roman"/>
          <w:sz w:val="26"/>
          <w:szCs w:val="26"/>
        </w:rPr>
        <w:t>Анализ показателей результативности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238"/>
        <w:gridCol w:w="1525"/>
        <w:gridCol w:w="3206"/>
        <w:gridCol w:w="2901"/>
        <w:gridCol w:w="4050"/>
      </w:tblGrid>
      <w:tr w:rsidR="00B173D1" w:rsidRPr="005A1831" w:rsidTr="005A1831">
        <w:trPr>
          <w:tblHeader/>
        </w:trPr>
        <w:tc>
          <w:tcPr>
            <w:tcW w:w="1331" w:type="pct"/>
            <w:vAlign w:val="center"/>
          </w:tcPr>
          <w:p w:rsidR="005C4F4E" w:rsidRPr="005A1831" w:rsidRDefault="005C4F4E" w:rsidP="005A1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79" w:type="pct"/>
            <w:vAlign w:val="center"/>
          </w:tcPr>
          <w:p w:rsidR="005C4F4E" w:rsidRPr="005A1831" w:rsidRDefault="005C4F4E" w:rsidP="005A1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007" w:type="pct"/>
            <w:vAlign w:val="center"/>
          </w:tcPr>
          <w:p w:rsidR="005C4F4E" w:rsidRPr="005A1831" w:rsidRDefault="005C4F4E" w:rsidP="005A1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  <w:p w:rsidR="005C4F4E" w:rsidRPr="005A1831" w:rsidRDefault="005C4F4E" w:rsidP="005A1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2015 год</w:t>
            </w:r>
          </w:p>
        </w:tc>
        <w:tc>
          <w:tcPr>
            <w:tcW w:w="911" w:type="pct"/>
            <w:vAlign w:val="center"/>
          </w:tcPr>
          <w:p w:rsidR="005C4F4E" w:rsidRPr="005A1831" w:rsidRDefault="005C4F4E" w:rsidP="005A1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  <w:p w:rsidR="005C4F4E" w:rsidRPr="005A1831" w:rsidRDefault="005C4F4E" w:rsidP="005A1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2015 год</w:t>
            </w:r>
          </w:p>
        </w:tc>
        <w:tc>
          <w:tcPr>
            <w:tcW w:w="1272" w:type="pct"/>
            <w:vAlign w:val="center"/>
          </w:tcPr>
          <w:p w:rsidR="005C4F4E" w:rsidRPr="005A1831" w:rsidRDefault="005C4F4E" w:rsidP="005A1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31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5C4F4E" w:rsidRPr="001F3B71" w:rsidRDefault="00482371" w:rsidP="005A1831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Организация </w:t>
            </w:r>
            <w:r w:rsidR="00BD353D" w:rsidRPr="001F3B71">
              <w:rPr>
                <w:rFonts w:ascii="Times New Roman" w:hAnsi="Times New Roman" w:cs="Times New Roman"/>
                <w:i/>
                <w:sz w:val="26"/>
                <w:szCs w:val="26"/>
              </w:rPr>
              <w:t>п</w:t>
            </w:r>
            <w:r w:rsidRPr="001F3B71">
              <w:rPr>
                <w:rFonts w:ascii="Times New Roman" w:hAnsi="Times New Roman" w:cs="Times New Roman"/>
                <w:i/>
                <w:sz w:val="26"/>
                <w:szCs w:val="26"/>
              </w:rPr>
              <w:t>редоставления физкультурно-оздоровительных и спортивных услуг для населения города Тобольска по различным видам спорта</w:t>
            </w:r>
          </w:p>
        </w:tc>
        <w:tc>
          <w:tcPr>
            <w:tcW w:w="479" w:type="pct"/>
            <w:vAlign w:val="center"/>
          </w:tcPr>
          <w:p w:rsidR="005C4F4E" w:rsidRPr="001F3B71" w:rsidRDefault="005C4F4E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7" w:type="pct"/>
            <w:vAlign w:val="center"/>
          </w:tcPr>
          <w:p w:rsidR="005C4F4E" w:rsidRPr="001F3B71" w:rsidRDefault="005C4F4E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1" w:type="pct"/>
            <w:vAlign w:val="center"/>
          </w:tcPr>
          <w:p w:rsidR="005C4F4E" w:rsidRPr="001F3B71" w:rsidRDefault="005C4F4E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2" w:type="pct"/>
            <w:vAlign w:val="center"/>
          </w:tcPr>
          <w:p w:rsidR="005C4F4E" w:rsidRPr="001F3B71" w:rsidRDefault="005C4F4E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Численность лиц, систематически занимающихся физической культурой и спортом</w:t>
            </w:r>
          </w:p>
        </w:tc>
        <w:tc>
          <w:tcPr>
            <w:tcW w:w="479" w:type="pct"/>
            <w:vAlign w:val="center"/>
          </w:tcPr>
          <w:p w:rsidR="00482371" w:rsidRPr="001F3B71" w:rsidRDefault="008C7DF3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ч</w:t>
            </w:r>
            <w:r w:rsidR="00482371" w:rsidRPr="001F3B71">
              <w:rPr>
                <w:sz w:val="26"/>
                <w:szCs w:val="26"/>
              </w:rPr>
              <w:t>ел</w:t>
            </w:r>
            <w:r w:rsidRPr="001F3B71">
              <w:rPr>
                <w:sz w:val="26"/>
                <w:szCs w:val="26"/>
              </w:rPr>
              <w:t>овек</w:t>
            </w:r>
          </w:p>
        </w:tc>
        <w:tc>
          <w:tcPr>
            <w:tcW w:w="1007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31005</w:t>
            </w:r>
          </w:p>
        </w:tc>
        <w:tc>
          <w:tcPr>
            <w:tcW w:w="911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33 187</w:t>
            </w:r>
          </w:p>
        </w:tc>
        <w:tc>
          <w:tcPr>
            <w:tcW w:w="1272" w:type="pct"/>
            <w:vAlign w:val="center"/>
          </w:tcPr>
          <w:p w:rsidR="00482371" w:rsidRPr="001F3B71" w:rsidRDefault="008C7DF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107,0</w:t>
            </w: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Численность лиц, систематически занимающихся по различным видам спорта в МАУ «Центр ФОР», МАУ «ЦПСМ»</w:t>
            </w:r>
          </w:p>
        </w:tc>
        <w:tc>
          <w:tcPr>
            <w:tcW w:w="479" w:type="pct"/>
            <w:vAlign w:val="center"/>
          </w:tcPr>
          <w:p w:rsidR="00482371" w:rsidRPr="001F3B71" w:rsidRDefault="008C7DF3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человек</w:t>
            </w:r>
          </w:p>
        </w:tc>
        <w:tc>
          <w:tcPr>
            <w:tcW w:w="1007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2838</w:t>
            </w:r>
          </w:p>
        </w:tc>
        <w:tc>
          <w:tcPr>
            <w:tcW w:w="911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2975</w:t>
            </w:r>
          </w:p>
        </w:tc>
        <w:tc>
          <w:tcPr>
            <w:tcW w:w="1272" w:type="pct"/>
            <w:vAlign w:val="center"/>
          </w:tcPr>
          <w:p w:rsidR="00482371" w:rsidRPr="001F3B71" w:rsidRDefault="008C7DF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104,8</w:t>
            </w: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Годовое количество посещени</w:t>
            </w:r>
            <w:r w:rsidR="005A1831">
              <w:rPr>
                <w:sz w:val="26"/>
                <w:szCs w:val="26"/>
              </w:rPr>
              <w:t xml:space="preserve">й льготной категории граждан </w:t>
            </w:r>
            <w:r w:rsidRPr="001F3B71">
              <w:rPr>
                <w:sz w:val="26"/>
                <w:szCs w:val="26"/>
              </w:rPr>
              <w:t>СК «Молодость»</w:t>
            </w:r>
          </w:p>
        </w:tc>
        <w:tc>
          <w:tcPr>
            <w:tcW w:w="479" w:type="pct"/>
            <w:vAlign w:val="center"/>
          </w:tcPr>
          <w:p w:rsidR="00482371" w:rsidRPr="001F3B71" w:rsidRDefault="008C7DF3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1F3B71">
              <w:rPr>
                <w:sz w:val="26"/>
                <w:szCs w:val="26"/>
              </w:rPr>
              <w:t>п</w:t>
            </w:r>
            <w:r w:rsidR="00482371" w:rsidRPr="001F3B71">
              <w:rPr>
                <w:sz w:val="26"/>
                <w:szCs w:val="26"/>
              </w:rPr>
              <w:t>осеще</w:t>
            </w:r>
            <w:r w:rsidRPr="001F3B71">
              <w:rPr>
                <w:sz w:val="26"/>
                <w:szCs w:val="26"/>
              </w:rPr>
              <w:t>-</w:t>
            </w:r>
            <w:r w:rsidR="00482371" w:rsidRPr="001F3B71">
              <w:rPr>
                <w:sz w:val="26"/>
                <w:szCs w:val="26"/>
              </w:rPr>
              <w:t>ний</w:t>
            </w:r>
            <w:proofErr w:type="spellEnd"/>
            <w:proofErr w:type="gramEnd"/>
          </w:p>
        </w:tc>
        <w:tc>
          <w:tcPr>
            <w:tcW w:w="1007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12100</w:t>
            </w:r>
          </w:p>
        </w:tc>
        <w:tc>
          <w:tcPr>
            <w:tcW w:w="911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19010</w:t>
            </w:r>
          </w:p>
        </w:tc>
        <w:tc>
          <w:tcPr>
            <w:tcW w:w="1272" w:type="pct"/>
            <w:vAlign w:val="center"/>
          </w:tcPr>
          <w:p w:rsidR="00482371" w:rsidRPr="001F3B71" w:rsidRDefault="008C7DF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157,1</w:t>
            </w: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</w:t>
            </w:r>
          </w:p>
        </w:tc>
        <w:tc>
          <w:tcPr>
            <w:tcW w:w="479" w:type="pct"/>
            <w:vAlign w:val="center"/>
          </w:tcPr>
          <w:p w:rsidR="00482371" w:rsidRPr="001F3B71" w:rsidRDefault="008C7DF3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%</w:t>
            </w:r>
          </w:p>
        </w:tc>
        <w:tc>
          <w:tcPr>
            <w:tcW w:w="1007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11,3</w:t>
            </w:r>
          </w:p>
        </w:tc>
        <w:tc>
          <w:tcPr>
            <w:tcW w:w="911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12,7</w:t>
            </w:r>
          </w:p>
        </w:tc>
        <w:tc>
          <w:tcPr>
            <w:tcW w:w="1272" w:type="pct"/>
            <w:vAlign w:val="center"/>
          </w:tcPr>
          <w:p w:rsidR="00482371" w:rsidRPr="001F3B71" w:rsidRDefault="008C7DF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112,4</w:t>
            </w: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482371" w:rsidRPr="001F3B71" w:rsidRDefault="00482371" w:rsidP="005A1831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 xml:space="preserve">Создание условий для организации и проведения официальных физкультурно-оздоровительных и спортивно-массовых мероприятий в </w:t>
            </w:r>
            <w:proofErr w:type="spellStart"/>
            <w:r w:rsidRPr="001F3B71">
              <w:rPr>
                <w:rFonts w:ascii="Times New Roman" w:hAnsi="Times New Roman" w:cs="Times New Roman"/>
                <w:i/>
                <w:sz w:val="26"/>
                <w:szCs w:val="26"/>
              </w:rPr>
              <w:t>г</w:t>
            </w:r>
            <w:proofErr w:type="gramStart"/>
            <w:r w:rsidRPr="001F3B71">
              <w:rPr>
                <w:rFonts w:ascii="Times New Roman" w:hAnsi="Times New Roman" w:cs="Times New Roman"/>
                <w:i/>
                <w:sz w:val="26"/>
                <w:szCs w:val="26"/>
              </w:rPr>
              <w:t>.Т</w:t>
            </w:r>
            <w:proofErr w:type="gramEnd"/>
            <w:r w:rsidRPr="001F3B71">
              <w:rPr>
                <w:rFonts w:ascii="Times New Roman" w:hAnsi="Times New Roman" w:cs="Times New Roman"/>
                <w:i/>
                <w:sz w:val="26"/>
                <w:szCs w:val="26"/>
              </w:rPr>
              <w:t>обольске</w:t>
            </w:r>
            <w:proofErr w:type="spellEnd"/>
            <w:r w:rsidRPr="001F3B71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по отрасли «Физическая культура и спорт»</w:t>
            </w:r>
          </w:p>
        </w:tc>
        <w:tc>
          <w:tcPr>
            <w:tcW w:w="479" w:type="pct"/>
            <w:vAlign w:val="center"/>
          </w:tcPr>
          <w:p w:rsidR="00482371" w:rsidRPr="001F3B71" w:rsidRDefault="00482371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7" w:type="pct"/>
            <w:vAlign w:val="center"/>
          </w:tcPr>
          <w:p w:rsidR="00482371" w:rsidRPr="001F3B71" w:rsidRDefault="00482371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1" w:type="pct"/>
            <w:vAlign w:val="center"/>
          </w:tcPr>
          <w:p w:rsidR="00482371" w:rsidRPr="001F3B71" w:rsidRDefault="00482371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2" w:type="pct"/>
            <w:vAlign w:val="center"/>
          </w:tcPr>
          <w:p w:rsidR="00482371" w:rsidRPr="001F3B71" w:rsidRDefault="00482371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Мероприятия по организации деятельности</w:t>
            </w:r>
            <w:r w:rsidRPr="001F3B71">
              <w:rPr>
                <w:bCs/>
                <w:sz w:val="26"/>
                <w:szCs w:val="26"/>
              </w:rPr>
              <w:t xml:space="preserve"> команды ФК «Тобол», официально представляющей МО город Тобольск в соревнованиях по футболу МОО «СФФУ и ЗС»</w:t>
            </w:r>
          </w:p>
        </w:tc>
        <w:tc>
          <w:tcPr>
            <w:tcW w:w="479" w:type="pct"/>
            <w:vAlign w:val="center"/>
          </w:tcPr>
          <w:p w:rsidR="00482371" w:rsidRPr="001F3B71" w:rsidRDefault="008C7DF3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единиц</w:t>
            </w:r>
          </w:p>
        </w:tc>
        <w:tc>
          <w:tcPr>
            <w:tcW w:w="1007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1</w:t>
            </w:r>
          </w:p>
        </w:tc>
        <w:tc>
          <w:tcPr>
            <w:tcW w:w="911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1</w:t>
            </w:r>
          </w:p>
        </w:tc>
        <w:tc>
          <w:tcPr>
            <w:tcW w:w="1272" w:type="pct"/>
            <w:vAlign w:val="center"/>
          </w:tcPr>
          <w:p w:rsidR="00482371" w:rsidRPr="001F3B71" w:rsidRDefault="008C7DF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Мероприятия по выполнению работы по переданным государственным полномочиям по присвоению спортивных разрядов (II, III спортивных разрядов и I, II, III юношеских спортивных разрядов)</w:t>
            </w:r>
          </w:p>
        </w:tc>
        <w:tc>
          <w:tcPr>
            <w:tcW w:w="479" w:type="pct"/>
            <w:vAlign w:val="center"/>
          </w:tcPr>
          <w:p w:rsidR="00482371" w:rsidRPr="001F3B71" w:rsidRDefault="008C7DF3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единиц</w:t>
            </w:r>
          </w:p>
        </w:tc>
        <w:tc>
          <w:tcPr>
            <w:tcW w:w="1007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1500</w:t>
            </w:r>
          </w:p>
        </w:tc>
        <w:tc>
          <w:tcPr>
            <w:tcW w:w="911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2012</w:t>
            </w:r>
          </w:p>
        </w:tc>
        <w:tc>
          <w:tcPr>
            <w:tcW w:w="1272" w:type="pct"/>
            <w:vAlign w:val="center"/>
          </w:tcPr>
          <w:p w:rsidR="00482371" w:rsidRPr="001F3B71" w:rsidRDefault="008C7DF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134,1</w:t>
            </w: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Мероприятия по выполнению</w:t>
            </w:r>
            <w:r w:rsidRPr="001F3B71">
              <w:rPr>
                <w:b/>
                <w:sz w:val="26"/>
                <w:szCs w:val="26"/>
              </w:rPr>
              <w:t xml:space="preserve"> </w:t>
            </w:r>
            <w:r w:rsidRPr="001F3B71">
              <w:rPr>
                <w:sz w:val="26"/>
                <w:szCs w:val="26"/>
              </w:rPr>
              <w:t>работы по организации и осуществление региональных программ, проектов в области физической культуры, спорта, в части мероприятий, утверждаемых уполномоченным исполнительным органом государственной власти Тюменской области</w:t>
            </w:r>
          </w:p>
        </w:tc>
        <w:tc>
          <w:tcPr>
            <w:tcW w:w="479" w:type="pct"/>
            <w:vAlign w:val="center"/>
          </w:tcPr>
          <w:p w:rsidR="00482371" w:rsidRPr="001F3B71" w:rsidRDefault="008C7DF3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ч</w:t>
            </w:r>
            <w:r w:rsidR="00482371" w:rsidRPr="001F3B71">
              <w:rPr>
                <w:sz w:val="26"/>
                <w:szCs w:val="26"/>
              </w:rPr>
              <w:t>ел/старт</w:t>
            </w:r>
          </w:p>
        </w:tc>
        <w:tc>
          <w:tcPr>
            <w:tcW w:w="1007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2550</w:t>
            </w:r>
          </w:p>
        </w:tc>
        <w:tc>
          <w:tcPr>
            <w:tcW w:w="911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7289</w:t>
            </w:r>
          </w:p>
        </w:tc>
        <w:tc>
          <w:tcPr>
            <w:tcW w:w="1272" w:type="pct"/>
            <w:vAlign w:val="center"/>
          </w:tcPr>
          <w:p w:rsidR="00482371" w:rsidRPr="001F3B71" w:rsidRDefault="008C7DF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в 2,8 раза</w:t>
            </w: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5C4F4E" w:rsidRPr="001F3B71" w:rsidRDefault="00482371" w:rsidP="005A1831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Организация предоставления </w:t>
            </w:r>
            <w:r w:rsidRPr="001F3B71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дополнительного образования физкультурно-спортивной направленности для детей, подростков и молодежи по видам спорта</w:t>
            </w:r>
          </w:p>
        </w:tc>
        <w:tc>
          <w:tcPr>
            <w:tcW w:w="479" w:type="pct"/>
            <w:vAlign w:val="center"/>
          </w:tcPr>
          <w:p w:rsidR="005C4F4E" w:rsidRPr="001F3B71" w:rsidRDefault="005C4F4E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7" w:type="pct"/>
            <w:vAlign w:val="center"/>
          </w:tcPr>
          <w:p w:rsidR="005C4F4E" w:rsidRPr="001F3B71" w:rsidRDefault="005C4F4E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1" w:type="pct"/>
            <w:vAlign w:val="center"/>
          </w:tcPr>
          <w:p w:rsidR="005C4F4E" w:rsidRPr="001F3B71" w:rsidRDefault="005C4F4E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2" w:type="pct"/>
            <w:vAlign w:val="center"/>
          </w:tcPr>
          <w:p w:rsidR="005C4F4E" w:rsidRPr="001F3B71" w:rsidRDefault="005C4F4E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lastRenderedPageBreak/>
              <w:t>Количество детей, подростков и молодежи, занимающихся в спортивных школах, учреждениях</w:t>
            </w:r>
          </w:p>
        </w:tc>
        <w:tc>
          <w:tcPr>
            <w:tcW w:w="479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чел.</w:t>
            </w:r>
          </w:p>
        </w:tc>
        <w:tc>
          <w:tcPr>
            <w:tcW w:w="1007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3 760</w:t>
            </w:r>
          </w:p>
        </w:tc>
        <w:tc>
          <w:tcPr>
            <w:tcW w:w="911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4168</w:t>
            </w:r>
          </w:p>
        </w:tc>
        <w:tc>
          <w:tcPr>
            <w:tcW w:w="1272" w:type="pct"/>
            <w:vAlign w:val="center"/>
          </w:tcPr>
          <w:p w:rsidR="00482371" w:rsidRPr="001F3B71" w:rsidRDefault="008C7DF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110,9</w:t>
            </w: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Количество обучающихся в учреждениях дополнительного образования в возрасте 6-15 лет</w:t>
            </w:r>
          </w:p>
        </w:tc>
        <w:tc>
          <w:tcPr>
            <w:tcW w:w="479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чел.</w:t>
            </w:r>
          </w:p>
        </w:tc>
        <w:tc>
          <w:tcPr>
            <w:tcW w:w="1007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3 639</w:t>
            </w:r>
          </w:p>
        </w:tc>
        <w:tc>
          <w:tcPr>
            <w:tcW w:w="911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3377</w:t>
            </w:r>
          </w:p>
        </w:tc>
        <w:tc>
          <w:tcPr>
            <w:tcW w:w="1272" w:type="pct"/>
            <w:vAlign w:val="center"/>
          </w:tcPr>
          <w:p w:rsidR="00482371" w:rsidRPr="001F3B71" w:rsidRDefault="008C7DF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92,8</w:t>
            </w: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Охват детей в возрасте 5-18 лет программами дополнительного образования</w:t>
            </w:r>
          </w:p>
        </w:tc>
        <w:tc>
          <w:tcPr>
            <w:tcW w:w="479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чел.</w:t>
            </w:r>
          </w:p>
        </w:tc>
        <w:tc>
          <w:tcPr>
            <w:tcW w:w="1007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3 613</w:t>
            </w:r>
          </w:p>
        </w:tc>
        <w:tc>
          <w:tcPr>
            <w:tcW w:w="911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3969</w:t>
            </w:r>
          </w:p>
        </w:tc>
        <w:tc>
          <w:tcPr>
            <w:tcW w:w="1272" w:type="pct"/>
            <w:vAlign w:val="center"/>
          </w:tcPr>
          <w:p w:rsidR="008C7DF3" w:rsidRPr="001F3B71" w:rsidRDefault="008C7DF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82371" w:rsidRPr="001F3B71" w:rsidRDefault="008C7DF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109,8</w:t>
            </w: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5C4F4E" w:rsidRPr="001F3B71" w:rsidRDefault="00482371" w:rsidP="005A1831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Создание условий для организации и </w:t>
            </w:r>
            <w:proofErr w:type="gramStart"/>
            <w:r w:rsidRPr="001F3B71">
              <w:rPr>
                <w:rFonts w:ascii="Times New Roman" w:hAnsi="Times New Roman" w:cs="Times New Roman"/>
                <w:i/>
                <w:sz w:val="26"/>
                <w:szCs w:val="26"/>
              </w:rPr>
              <w:t>проведения</w:t>
            </w:r>
            <w:proofErr w:type="gramEnd"/>
            <w:r w:rsidRPr="001F3B71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официальных физкультурно-оздоровительных и спортивно-массовых мероприятий</w:t>
            </w:r>
          </w:p>
        </w:tc>
        <w:tc>
          <w:tcPr>
            <w:tcW w:w="479" w:type="pct"/>
            <w:vAlign w:val="center"/>
          </w:tcPr>
          <w:p w:rsidR="005C4F4E" w:rsidRPr="001F3B71" w:rsidRDefault="005C4F4E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7" w:type="pct"/>
            <w:vAlign w:val="center"/>
          </w:tcPr>
          <w:p w:rsidR="005C4F4E" w:rsidRPr="001F3B71" w:rsidRDefault="005C4F4E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1" w:type="pct"/>
            <w:vAlign w:val="center"/>
          </w:tcPr>
          <w:p w:rsidR="005C4F4E" w:rsidRPr="001F3B71" w:rsidRDefault="005C4F4E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2" w:type="pct"/>
            <w:vAlign w:val="center"/>
          </w:tcPr>
          <w:p w:rsidR="005C4F4E" w:rsidRPr="001F3B71" w:rsidRDefault="005C4F4E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Количество участников городских физкультурно-оздоровительных, спортивных мероприятий по отрасли «Образование»</w:t>
            </w:r>
          </w:p>
        </w:tc>
        <w:tc>
          <w:tcPr>
            <w:tcW w:w="479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чел / старт</w:t>
            </w:r>
          </w:p>
        </w:tc>
        <w:tc>
          <w:tcPr>
            <w:tcW w:w="1007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18 000</w:t>
            </w:r>
          </w:p>
        </w:tc>
        <w:tc>
          <w:tcPr>
            <w:tcW w:w="911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18000</w:t>
            </w:r>
          </w:p>
        </w:tc>
        <w:tc>
          <w:tcPr>
            <w:tcW w:w="1272" w:type="pct"/>
            <w:vAlign w:val="center"/>
          </w:tcPr>
          <w:p w:rsidR="008C7DF3" w:rsidRPr="001F3B71" w:rsidRDefault="008C7DF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7DF3" w:rsidRPr="001F3B71" w:rsidRDefault="008C7DF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82371" w:rsidRPr="001F3B71" w:rsidRDefault="008C7DF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Количество медалей, завоёванных спортсменами на областных, российских и международных соревнованиях по отрасли «Образование»</w:t>
            </w:r>
          </w:p>
        </w:tc>
        <w:tc>
          <w:tcPr>
            <w:tcW w:w="479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шт.</w:t>
            </w:r>
          </w:p>
        </w:tc>
        <w:tc>
          <w:tcPr>
            <w:tcW w:w="1007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316</w:t>
            </w:r>
          </w:p>
        </w:tc>
        <w:tc>
          <w:tcPr>
            <w:tcW w:w="911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316</w:t>
            </w:r>
          </w:p>
        </w:tc>
        <w:tc>
          <w:tcPr>
            <w:tcW w:w="1272" w:type="pct"/>
            <w:vAlign w:val="center"/>
          </w:tcPr>
          <w:p w:rsidR="008C7DF3" w:rsidRPr="001F3B71" w:rsidRDefault="008C7DF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7DF3" w:rsidRPr="001F3B71" w:rsidRDefault="008C7DF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82371" w:rsidRPr="001F3B71" w:rsidRDefault="008C7DF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5C4F4E" w:rsidRPr="001F3B71" w:rsidRDefault="00482371" w:rsidP="005A1831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Реконструкция объектов спорта, строительство спортивных </w:t>
            </w:r>
            <w:r w:rsidRPr="001F3B71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сооружений</w:t>
            </w:r>
          </w:p>
        </w:tc>
        <w:tc>
          <w:tcPr>
            <w:tcW w:w="479" w:type="pct"/>
            <w:vAlign w:val="center"/>
          </w:tcPr>
          <w:p w:rsidR="005C4F4E" w:rsidRPr="001F3B71" w:rsidRDefault="005C4F4E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7" w:type="pct"/>
            <w:vAlign w:val="center"/>
          </w:tcPr>
          <w:p w:rsidR="005C4F4E" w:rsidRPr="001F3B71" w:rsidRDefault="005C4F4E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1" w:type="pct"/>
            <w:vAlign w:val="center"/>
          </w:tcPr>
          <w:p w:rsidR="005C4F4E" w:rsidRPr="001F3B71" w:rsidRDefault="005C4F4E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2" w:type="pct"/>
            <w:vAlign w:val="center"/>
          </w:tcPr>
          <w:p w:rsidR="005C4F4E" w:rsidRPr="001F3B71" w:rsidRDefault="005C4F4E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lastRenderedPageBreak/>
              <w:t>Обеспеченность населения спортивными сооружениями</w:t>
            </w:r>
          </w:p>
        </w:tc>
        <w:tc>
          <w:tcPr>
            <w:tcW w:w="479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ед.</w:t>
            </w:r>
          </w:p>
        </w:tc>
        <w:tc>
          <w:tcPr>
            <w:tcW w:w="1007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170</w:t>
            </w:r>
          </w:p>
        </w:tc>
        <w:tc>
          <w:tcPr>
            <w:tcW w:w="911" w:type="pct"/>
            <w:vAlign w:val="center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216</w:t>
            </w:r>
          </w:p>
        </w:tc>
        <w:tc>
          <w:tcPr>
            <w:tcW w:w="1272" w:type="pct"/>
            <w:vAlign w:val="center"/>
          </w:tcPr>
          <w:p w:rsidR="00482371" w:rsidRPr="001F3B71" w:rsidRDefault="00482371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7DF3" w:rsidRPr="001F3B71" w:rsidRDefault="008C7DF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127,1</w:t>
            </w:r>
          </w:p>
        </w:tc>
      </w:tr>
      <w:tr w:rsidR="00B173D1" w:rsidRPr="001F3B71" w:rsidTr="005A1831">
        <w:tc>
          <w:tcPr>
            <w:tcW w:w="1331" w:type="pct"/>
            <w:vAlign w:val="center"/>
          </w:tcPr>
          <w:p w:rsidR="00482371" w:rsidRPr="001F3B71" w:rsidRDefault="00482371" w:rsidP="005A1831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i/>
                <w:sz w:val="26"/>
                <w:szCs w:val="26"/>
              </w:rPr>
              <w:t>Капитальный ремонт объектов спортивной направленности, находящихся в муниципальной собственности</w:t>
            </w:r>
          </w:p>
        </w:tc>
        <w:tc>
          <w:tcPr>
            <w:tcW w:w="479" w:type="pct"/>
            <w:vAlign w:val="center"/>
          </w:tcPr>
          <w:p w:rsidR="00482371" w:rsidRPr="001F3B71" w:rsidRDefault="00482371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7" w:type="pct"/>
            <w:vAlign w:val="center"/>
          </w:tcPr>
          <w:p w:rsidR="00482371" w:rsidRPr="001F3B71" w:rsidRDefault="00482371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1" w:type="pct"/>
            <w:vAlign w:val="center"/>
          </w:tcPr>
          <w:p w:rsidR="00482371" w:rsidRPr="001F3B71" w:rsidRDefault="00482371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2" w:type="pct"/>
            <w:vAlign w:val="center"/>
          </w:tcPr>
          <w:p w:rsidR="00482371" w:rsidRPr="001F3B71" w:rsidRDefault="00482371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82371" w:rsidRPr="001F3B71" w:rsidTr="005A1831">
        <w:tc>
          <w:tcPr>
            <w:tcW w:w="1331" w:type="pct"/>
            <w:vAlign w:val="bottom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Уровень фактической обеспеченности населения города спортивными сооружениями от нормативной потребности:</w:t>
            </w:r>
          </w:p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- плоскостными спортивными       сооружениями;</w:t>
            </w:r>
          </w:p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-  спортивными залами;</w:t>
            </w:r>
          </w:p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- плавательными бассейнами</w:t>
            </w:r>
          </w:p>
        </w:tc>
        <w:tc>
          <w:tcPr>
            <w:tcW w:w="479" w:type="pct"/>
            <w:vAlign w:val="center"/>
          </w:tcPr>
          <w:p w:rsidR="00482371" w:rsidRPr="001F3B71" w:rsidRDefault="00482371" w:rsidP="009D124A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%</w:t>
            </w:r>
          </w:p>
        </w:tc>
        <w:tc>
          <w:tcPr>
            <w:tcW w:w="1007" w:type="pct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:rsidR="004823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:rsidR="009D124A" w:rsidRDefault="009D124A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:rsidR="009D124A" w:rsidRPr="001F3B71" w:rsidRDefault="009D124A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30,0</w:t>
            </w:r>
          </w:p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58,3</w:t>
            </w:r>
          </w:p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10</w:t>
            </w:r>
          </w:p>
        </w:tc>
        <w:tc>
          <w:tcPr>
            <w:tcW w:w="911" w:type="pct"/>
          </w:tcPr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:rsidR="004823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:rsidR="009D124A" w:rsidRDefault="009D124A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:rsidR="009D124A" w:rsidRPr="001F3B71" w:rsidRDefault="009D124A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52,6</w:t>
            </w:r>
          </w:p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58,3</w:t>
            </w:r>
          </w:p>
          <w:p w:rsidR="00482371" w:rsidRPr="001F3B71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F3B71">
              <w:rPr>
                <w:sz w:val="26"/>
                <w:szCs w:val="26"/>
              </w:rPr>
              <w:t>24,1</w:t>
            </w:r>
          </w:p>
        </w:tc>
        <w:tc>
          <w:tcPr>
            <w:tcW w:w="1272" w:type="pct"/>
          </w:tcPr>
          <w:p w:rsidR="008C7DF3" w:rsidRPr="001F3B71" w:rsidRDefault="008C7DF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7DF3" w:rsidRDefault="008C7DF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D124A" w:rsidRDefault="009D124A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D124A" w:rsidRDefault="009D124A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D124A" w:rsidRPr="001F3B71" w:rsidRDefault="009D124A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7DF3" w:rsidRPr="001F3B71" w:rsidRDefault="008C7DF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175,3</w:t>
            </w:r>
          </w:p>
          <w:p w:rsidR="008C7DF3" w:rsidRPr="001F3B71" w:rsidRDefault="008C7DF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  <w:p w:rsidR="008C7DF3" w:rsidRPr="001F3B71" w:rsidRDefault="008C7DF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в 2,4 раза</w:t>
            </w:r>
          </w:p>
        </w:tc>
      </w:tr>
    </w:tbl>
    <w:p w:rsidR="00E22295" w:rsidRDefault="00E22295" w:rsidP="001D347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D3474" w:rsidRPr="001F3B71" w:rsidRDefault="001D3474" w:rsidP="001D347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3B71">
        <w:rPr>
          <w:rFonts w:ascii="Times New Roman" w:hAnsi="Times New Roman" w:cs="Times New Roman"/>
          <w:b/>
          <w:sz w:val="26"/>
          <w:szCs w:val="26"/>
        </w:rPr>
        <w:t>Муниципальная программа «Развитие торговли города Тобольска на 2012-2015 года»</w:t>
      </w:r>
    </w:p>
    <w:p w:rsidR="001D3474" w:rsidRPr="001F3B71" w:rsidRDefault="001D3474" w:rsidP="001D3474">
      <w:pPr>
        <w:jc w:val="center"/>
        <w:rPr>
          <w:rFonts w:ascii="Times New Roman" w:hAnsi="Times New Roman" w:cs="Times New Roman"/>
          <w:sz w:val="26"/>
          <w:szCs w:val="26"/>
        </w:rPr>
      </w:pPr>
      <w:r w:rsidRPr="001F3B71">
        <w:rPr>
          <w:rFonts w:ascii="Times New Roman" w:hAnsi="Times New Roman" w:cs="Times New Roman"/>
          <w:sz w:val="26"/>
          <w:szCs w:val="26"/>
        </w:rPr>
        <w:t>Анализ финансирования программы</w:t>
      </w:r>
    </w:p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3314"/>
        <w:gridCol w:w="913"/>
        <w:gridCol w:w="1828"/>
        <w:gridCol w:w="1675"/>
        <w:gridCol w:w="1675"/>
        <w:gridCol w:w="1828"/>
        <w:gridCol w:w="4687"/>
      </w:tblGrid>
      <w:tr w:rsidR="00B173D1" w:rsidRPr="003E2C49" w:rsidTr="003E2C49">
        <w:trPr>
          <w:trHeight w:val="567"/>
          <w:tblHeader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DF0" w:rsidRPr="003E2C49" w:rsidRDefault="00006DF0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DF0" w:rsidRPr="003E2C49" w:rsidRDefault="00006DF0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DF0" w:rsidRPr="003E2C49" w:rsidRDefault="00006DF0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  <w:p w:rsidR="00006DF0" w:rsidRPr="003E2C49" w:rsidRDefault="00006DF0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</w:t>
            </w:r>
            <w:proofErr w:type="spellEnd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006DF0" w:rsidRPr="003E2C49" w:rsidRDefault="00006DF0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вания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DF0" w:rsidRPr="003E2C49" w:rsidRDefault="00006DF0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006DF0" w:rsidRPr="003E2C49" w:rsidRDefault="00006DF0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уб</w:t>
            </w:r>
            <w:proofErr w:type="spellEnd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DF0" w:rsidRPr="003E2C49" w:rsidRDefault="00006DF0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Профинан</w:t>
            </w:r>
            <w:proofErr w:type="spellEnd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006DF0" w:rsidRPr="003E2C49" w:rsidRDefault="00006DF0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сировано</w:t>
            </w:r>
            <w:proofErr w:type="spellEnd"/>
          </w:p>
          <w:p w:rsidR="00006DF0" w:rsidRPr="003E2C49" w:rsidRDefault="00006DF0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уб</w:t>
            </w:r>
            <w:proofErr w:type="spellEnd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DF0" w:rsidRPr="003E2C49" w:rsidRDefault="00006DF0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Отклонение</w:t>
            </w:r>
          </w:p>
          <w:p w:rsidR="00006DF0" w:rsidRPr="003E2C49" w:rsidRDefault="00006DF0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(тыс. руб.)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DF0" w:rsidRPr="003E2C49" w:rsidRDefault="00006DF0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Причина неиспользования</w:t>
            </w:r>
          </w:p>
          <w:p w:rsidR="00006DF0" w:rsidRPr="003E2C49" w:rsidRDefault="00006DF0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финансовых средств</w:t>
            </w:r>
          </w:p>
        </w:tc>
      </w:tr>
      <w:tr w:rsidR="00B173D1" w:rsidRPr="001F3B71" w:rsidTr="003E2C49">
        <w:trPr>
          <w:trHeight w:val="567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1F3B71" w:rsidRDefault="00006DF0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="00006DF0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/>
                <w:sz w:val="26"/>
                <w:szCs w:val="26"/>
              </w:rPr>
              <w:t>59,0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/>
                <w:sz w:val="26"/>
                <w:szCs w:val="26"/>
              </w:rPr>
              <w:t>59,0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B173D1" w:rsidRPr="001F3B71" w:rsidTr="003E2C49">
        <w:trPr>
          <w:trHeight w:val="567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1F3B71" w:rsidRDefault="00006DF0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1D3474" w:rsidRPr="001F3B71">
              <w:rPr>
                <w:rFonts w:ascii="Times New Roman" w:hAnsi="Times New Roman" w:cs="Times New Roman"/>
                <w:sz w:val="26"/>
                <w:szCs w:val="26"/>
              </w:rPr>
              <w:t>становлени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1D3474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дополнительных ограничений времени, </w:t>
            </w:r>
            <w:r w:rsidR="001D3474"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условий и мест розничной продажи алкогольной продукции в дни проведения массовых мероприятий, установленные правовыми актами органов местного самоуправления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DF0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тыс.</w:t>
            </w:r>
          </w:p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9,0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9,0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006DF0" w:rsidRPr="001F3B71" w:rsidTr="003E2C49">
        <w:trPr>
          <w:trHeight w:val="567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1F3B71" w:rsidRDefault="00006DF0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</w:t>
            </w:r>
            <w:r w:rsidR="001D3474" w:rsidRPr="001F3B71">
              <w:rPr>
                <w:rFonts w:ascii="Times New Roman" w:hAnsi="Times New Roman" w:cs="Times New Roman"/>
                <w:sz w:val="26"/>
                <w:szCs w:val="26"/>
              </w:rPr>
              <w:t>ормировани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1D3474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торгового реестра Тюменской области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DF0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</w:p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1D3474" w:rsidRPr="001F3B71" w:rsidRDefault="001D3474" w:rsidP="001D347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1D3474" w:rsidRPr="001F3B71" w:rsidRDefault="001D3474" w:rsidP="001D3474">
      <w:pPr>
        <w:jc w:val="center"/>
        <w:rPr>
          <w:rFonts w:ascii="Times New Roman" w:hAnsi="Times New Roman" w:cs="Times New Roman"/>
          <w:sz w:val="26"/>
          <w:szCs w:val="26"/>
        </w:rPr>
      </w:pPr>
      <w:r w:rsidRPr="001F3B71">
        <w:rPr>
          <w:rFonts w:ascii="Times New Roman" w:hAnsi="Times New Roman" w:cs="Times New Roman"/>
          <w:sz w:val="26"/>
          <w:szCs w:val="26"/>
        </w:rPr>
        <w:t>Анализ показателей результативности</w:t>
      </w:r>
    </w:p>
    <w:tbl>
      <w:tblPr>
        <w:tblStyle w:val="a3"/>
        <w:tblW w:w="5000" w:type="pct"/>
        <w:jc w:val="center"/>
        <w:tblLook w:val="01E0" w:firstRow="1" w:lastRow="1" w:firstColumn="1" w:lastColumn="1" w:noHBand="0" w:noVBand="0"/>
      </w:tblPr>
      <w:tblGrid>
        <w:gridCol w:w="3694"/>
        <w:gridCol w:w="2318"/>
        <w:gridCol w:w="22"/>
        <w:gridCol w:w="2862"/>
        <w:gridCol w:w="2999"/>
        <w:gridCol w:w="4025"/>
      </w:tblGrid>
      <w:tr w:rsidR="00B173D1" w:rsidRPr="003E2C49" w:rsidTr="003E2C49">
        <w:trPr>
          <w:trHeight w:val="567"/>
          <w:tblHeader/>
          <w:jc w:val="center"/>
        </w:trPr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3E2C49" w:rsidRDefault="001D3474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3E2C49" w:rsidRDefault="001D3474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D91562"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3E2C49" w:rsidRDefault="001D3474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  <w:p w:rsidR="001D3474" w:rsidRPr="003E2C49" w:rsidRDefault="001D3474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2015 год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3E2C49" w:rsidRDefault="001D3474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  <w:p w:rsidR="001D3474" w:rsidRPr="003E2C49" w:rsidRDefault="001D3474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2015 год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3E2C49" w:rsidRDefault="001D3474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Отклонение</w:t>
            </w:r>
          </w:p>
        </w:tc>
      </w:tr>
      <w:tr w:rsidR="00B173D1" w:rsidRPr="001F3B71" w:rsidTr="003E2C49">
        <w:trPr>
          <w:trHeight w:val="567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i/>
                <w:sz w:val="26"/>
                <w:szCs w:val="26"/>
              </w:rPr>
              <w:t>Показатели совершенствования правового обеспечения предпринимательской деятельности в сфере торговли</w:t>
            </w:r>
          </w:p>
        </w:tc>
      </w:tr>
      <w:tr w:rsidR="00B173D1" w:rsidRPr="001F3B71" w:rsidTr="003E2C49">
        <w:trPr>
          <w:trHeight w:val="567"/>
          <w:jc w:val="center"/>
        </w:trPr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Темп роста оборота розничной торговли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% к предыдущему периоду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105,9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193F3C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108,1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193F3C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102,1</w:t>
            </w:r>
          </w:p>
        </w:tc>
      </w:tr>
      <w:tr w:rsidR="00B173D1" w:rsidRPr="001F3B71" w:rsidTr="003E2C49">
        <w:trPr>
          <w:trHeight w:val="567"/>
          <w:jc w:val="center"/>
        </w:trPr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Оборот розничной торговли в расчете на душу населения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="00193F3C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3474" w:rsidRPr="001F3B71" w:rsidRDefault="00F6525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218,9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3F3C" w:rsidRPr="001F3B71" w:rsidRDefault="00193F3C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219,4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BCF" w:rsidRPr="001F3B71" w:rsidRDefault="00C50BCF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3474" w:rsidRPr="001F3B71" w:rsidRDefault="00C50BCF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100,2</w:t>
            </w:r>
          </w:p>
        </w:tc>
      </w:tr>
      <w:tr w:rsidR="00B173D1" w:rsidRPr="001F3B71" w:rsidTr="003E2C49">
        <w:trPr>
          <w:trHeight w:val="567"/>
          <w:jc w:val="center"/>
        </w:trPr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Количество разработанных и принятых муниципальных правовых актов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3474" w:rsidRPr="001F3B71" w:rsidRDefault="00CA10B1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в 2,6 раза</w:t>
            </w:r>
          </w:p>
        </w:tc>
      </w:tr>
      <w:tr w:rsidR="00B173D1" w:rsidRPr="001F3B71" w:rsidTr="003E2C49">
        <w:trPr>
          <w:trHeight w:val="567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i/>
                <w:sz w:val="26"/>
                <w:szCs w:val="26"/>
              </w:rPr>
              <w:t>Показатели повышения экономической и территориальной доступности товаров и услуг для населения</w:t>
            </w:r>
          </w:p>
        </w:tc>
      </w:tr>
      <w:tr w:rsidR="00B173D1" w:rsidRPr="001F3B71" w:rsidTr="003E2C49">
        <w:trPr>
          <w:trHeight w:val="567"/>
          <w:jc w:val="center"/>
        </w:trPr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Достижение обеспеченности населения площадью торговых объектов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AC3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  <w:p w:rsidR="005B1AC3" w:rsidRPr="001F3B71" w:rsidRDefault="005B1AC3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197,6</w:t>
            </w:r>
          </w:p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198</w:t>
            </w:r>
          </w:p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3474" w:rsidRPr="001F3B71" w:rsidRDefault="00240FB2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100,2</w:t>
            </w:r>
          </w:p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3E2C49">
        <w:trPr>
          <w:trHeight w:val="567"/>
          <w:jc w:val="center"/>
        </w:trPr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Открытие и аккредитация социальных магазинов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3474" w:rsidRPr="001F3B71" w:rsidRDefault="005B1AC3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3E2C49">
        <w:trPr>
          <w:trHeight w:val="567"/>
          <w:jc w:val="center"/>
        </w:trPr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ярмарок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3474" w:rsidRPr="001F3B71" w:rsidRDefault="005B1AC3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136,9</w:t>
            </w:r>
          </w:p>
        </w:tc>
      </w:tr>
      <w:tr w:rsidR="00B173D1" w:rsidRPr="001F3B71" w:rsidTr="003E2C49">
        <w:trPr>
          <w:trHeight w:val="567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i/>
                <w:sz w:val="26"/>
                <w:szCs w:val="26"/>
              </w:rPr>
              <w:t>Стимулирование инвестиционной и инновационной активности в сфере торговли</w:t>
            </w:r>
          </w:p>
        </w:tc>
      </w:tr>
      <w:tr w:rsidR="00B173D1" w:rsidRPr="001F3B71" w:rsidTr="003E2C49">
        <w:trPr>
          <w:trHeight w:val="567"/>
          <w:jc w:val="center"/>
        </w:trPr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Общий объем инвестиций в сферу торговли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млн. руб.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331,2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3E2C49">
        <w:trPr>
          <w:trHeight w:val="567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i/>
                <w:sz w:val="26"/>
                <w:szCs w:val="26"/>
              </w:rPr>
              <w:t>Создание благоприятной конкурентной среды на потребительском рынке</w:t>
            </w:r>
          </w:p>
        </w:tc>
      </w:tr>
      <w:tr w:rsidR="00B173D1" w:rsidRPr="001F3B71" w:rsidTr="003E2C49">
        <w:trPr>
          <w:trHeight w:val="567"/>
          <w:jc w:val="center"/>
        </w:trPr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Доля торговых мест, предоставленных товаропроизводителям на розничных рынках города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19,0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17,0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3474" w:rsidRPr="001F3B71" w:rsidRDefault="00CA10B1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89,5</w:t>
            </w:r>
          </w:p>
        </w:tc>
      </w:tr>
      <w:tr w:rsidR="00B173D1" w:rsidRPr="001F3B71" w:rsidTr="003E2C49">
        <w:trPr>
          <w:trHeight w:val="567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i/>
                <w:sz w:val="26"/>
                <w:szCs w:val="26"/>
              </w:rPr>
              <w:t>Совершенствование системы подготовки, переподготовки и повышения квалификации</w:t>
            </w:r>
          </w:p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i/>
                <w:sz w:val="26"/>
                <w:szCs w:val="26"/>
              </w:rPr>
              <w:t>кадров для отрасли торговли</w:t>
            </w:r>
          </w:p>
        </w:tc>
      </w:tr>
      <w:tr w:rsidR="00B173D1" w:rsidRPr="001F3B71" w:rsidTr="003E2C49">
        <w:trPr>
          <w:trHeight w:val="567"/>
          <w:jc w:val="center"/>
        </w:trPr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Количество вновь созданных рабочих мест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3474" w:rsidRPr="001F3B71" w:rsidRDefault="005B1AC3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3E2C49">
        <w:trPr>
          <w:trHeight w:val="567"/>
          <w:jc w:val="center"/>
        </w:trPr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Количество конкурсов профессионального мастерства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1D347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3474" w:rsidRPr="001F3B71" w:rsidRDefault="005B1AC3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74" w:rsidRPr="001F3B71" w:rsidRDefault="00CA10B1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</w:tbl>
    <w:p w:rsidR="001D3474" w:rsidRPr="001F3B71" w:rsidRDefault="001D3474" w:rsidP="001D347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3E2C49" w:rsidRDefault="003E2C49" w:rsidP="003E2C49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2C49" w:rsidRDefault="003E2C49" w:rsidP="003E2C49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A0DD5" w:rsidRPr="001F3B71" w:rsidRDefault="008A0DD5" w:rsidP="003E2C4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3B71">
        <w:rPr>
          <w:rFonts w:ascii="Times New Roman" w:hAnsi="Times New Roman" w:cs="Times New Roman"/>
          <w:b/>
          <w:sz w:val="26"/>
          <w:szCs w:val="26"/>
        </w:rPr>
        <w:lastRenderedPageBreak/>
        <w:t>Муниципальная программа</w:t>
      </w:r>
      <w:r w:rsidR="00AA742B" w:rsidRPr="001F3B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D7DCF" w:rsidRPr="001F3B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A742B" w:rsidRPr="001F3B71">
        <w:rPr>
          <w:rFonts w:ascii="Times New Roman" w:hAnsi="Times New Roman" w:cs="Times New Roman"/>
          <w:b/>
          <w:sz w:val="26"/>
          <w:szCs w:val="26"/>
        </w:rPr>
        <w:t>«Организация бюджетного процесса  в городе  Тобольске на 2014-2016годы»</w:t>
      </w:r>
    </w:p>
    <w:p w:rsidR="008A0DD5" w:rsidRPr="001F3B71" w:rsidRDefault="008A0DD5" w:rsidP="008A0DD5">
      <w:pPr>
        <w:jc w:val="center"/>
        <w:rPr>
          <w:rFonts w:ascii="Times New Roman" w:hAnsi="Times New Roman" w:cs="Times New Roman"/>
          <w:sz w:val="26"/>
          <w:szCs w:val="26"/>
        </w:rPr>
      </w:pPr>
      <w:r w:rsidRPr="001F3B71">
        <w:rPr>
          <w:rFonts w:ascii="Times New Roman" w:hAnsi="Times New Roman" w:cs="Times New Roman"/>
          <w:sz w:val="26"/>
          <w:szCs w:val="26"/>
        </w:rPr>
        <w:t>Анализ финансирования программы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284"/>
        <w:gridCol w:w="1142"/>
        <w:gridCol w:w="1794"/>
        <w:gridCol w:w="1641"/>
        <w:gridCol w:w="1641"/>
        <w:gridCol w:w="1794"/>
        <w:gridCol w:w="4624"/>
      </w:tblGrid>
      <w:tr w:rsidR="00B173D1" w:rsidRPr="003E2C49" w:rsidTr="003E2C49">
        <w:trPr>
          <w:trHeight w:val="567"/>
          <w:tblHeader/>
        </w:trPr>
        <w:tc>
          <w:tcPr>
            <w:tcW w:w="1043" w:type="pct"/>
            <w:vAlign w:val="center"/>
          </w:tcPr>
          <w:p w:rsidR="008A0DD5" w:rsidRPr="003E2C49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88" w:type="pct"/>
            <w:vAlign w:val="center"/>
          </w:tcPr>
          <w:p w:rsidR="008A0DD5" w:rsidRPr="003E2C49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575" w:type="pct"/>
            <w:vAlign w:val="center"/>
          </w:tcPr>
          <w:p w:rsidR="008A0DD5" w:rsidRPr="003E2C49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  <w:p w:rsidR="008A0DD5" w:rsidRPr="003E2C49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</w:t>
            </w:r>
            <w:proofErr w:type="spellEnd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8A0DD5" w:rsidRPr="003E2C49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вания</w:t>
            </w:r>
            <w:proofErr w:type="spellEnd"/>
          </w:p>
        </w:tc>
        <w:tc>
          <w:tcPr>
            <w:tcW w:w="527" w:type="pct"/>
            <w:vAlign w:val="center"/>
          </w:tcPr>
          <w:p w:rsidR="008A0DD5" w:rsidRPr="003E2C49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Согласо</w:t>
            </w:r>
            <w:r w:rsidR="00F83F18"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вано</w:t>
            </w:r>
            <w:proofErr w:type="spellEnd"/>
            <w:proofErr w:type="gramEnd"/>
          </w:p>
          <w:p w:rsidR="008A0DD5" w:rsidRPr="003E2C49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уб</w:t>
            </w:r>
            <w:proofErr w:type="spellEnd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527" w:type="pct"/>
            <w:vAlign w:val="center"/>
          </w:tcPr>
          <w:p w:rsidR="008A0DD5" w:rsidRPr="003E2C49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Профинан</w:t>
            </w:r>
            <w:proofErr w:type="spellEnd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8A0DD5" w:rsidRPr="003E2C49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сировано</w:t>
            </w:r>
            <w:proofErr w:type="spellEnd"/>
          </w:p>
          <w:p w:rsidR="008A0DD5" w:rsidRPr="003E2C49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уб</w:t>
            </w:r>
            <w:proofErr w:type="spellEnd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575" w:type="pct"/>
            <w:vAlign w:val="center"/>
          </w:tcPr>
          <w:p w:rsidR="008A0DD5" w:rsidRPr="003E2C49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Отклонение</w:t>
            </w:r>
          </w:p>
          <w:p w:rsidR="00F83F18" w:rsidRPr="003E2C49" w:rsidRDefault="00F83F18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0DD5" w:rsidRPr="003E2C49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(тыс. руб.)</w:t>
            </w:r>
          </w:p>
        </w:tc>
        <w:tc>
          <w:tcPr>
            <w:tcW w:w="1464" w:type="pct"/>
            <w:vAlign w:val="center"/>
          </w:tcPr>
          <w:p w:rsidR="008A0DD5" w:rsidRPr="003E2C49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Причина неиспользования</w:t>
            </w:r>
          </w:p>
          <w:p w:rsidR="008A0DD5" w:rsidRPr="003E2C49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финансовых средств</w:t>
            </w:r>
          </w:p>
        </w:tc>
      </w:tr>
      <w:tr w:rsidR="00B173D1" w:rsidRPr="001F3B71" w:rsidTr="003E2C49">
        <w:trPr>
          <w:trHeight w:val="567"/>
        </w:trPr>
        <w:tc>
          <w:tcPr>
            <w:tcW w:w="1043" w:type="pct"/>
            <w:vAlign w:val="center"/>
          </w:tcPr>
          <w:p w:rsidR="00005FC9" w:rsidRPr="001F3B71" w:rsidRDefault="00005FC9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Всего:</w:t>
            </w:r>
          </w:p>
        </w:tc>
        <w:tc>
          <w:tcPr>
            <w:tcW w:w="288" w:type="pct"/>
            <w:vAlign w:val="center"/>
          </w:tcPr>
          <w:p w:rsidR="00005FC9" w:rsidRPr="001F3B71" w:rsidRDefault="00E86A9A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уб</w:t>
            </w:r>
            <w:proofErr w:type="spellEnd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75" w:type="pct"/>
            <w:vAlign w:val="center"/>
          </w:tcPr>
          <w:p w:rsidR="00005FC9" w:rsidRPr="001F3B71" w:rsidRDefault="00005FC9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005FC9" w:rsidRPr="001F3B71" w:rsidRDefault="00005FC9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/>
                <w:sz w:val="26"/>
                <w:szCs w:val="26"/>
              </w:rPr>
              <w:t>19420,0</w:t>
            </w:r>
          </w:p>
        </w:tc>
        <w:tc>
          <w:tcPr>
            <w:tcW w:w="527" w:type="pct"/>
            <w:vAlign w:val="center"/>
          </w:tcPr>
          <w:p w:rsidR="00005FC9" w:rsidRPr="001F3B71" w:rsidRDefault="00005FC9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/>
                <w:sz w:val="26"/>
                <w:szCs w:val="26"/>
              </w:rPr>
              <w:t>19084,6</w:t>
            </w:r>
          </w:p>
        </w:tc>
        <w:tc>
          <w:tcPr>
            <w:tcW w:w="575" w:type="pct"/>
            <w:vAlign w:val="center"/>
          </w:tcPr>
          <w:p w:rsidR="00005FC9" w:rsidRPr="001F3B71" w:rsidRDefault="00005FC9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/>
                <w:sz w:val="26"/>
                <w:szCs w:val="26"/>
              </w:rPr>
              <w:t>335,4</w:t>
            </w:r>
          </w:p>
        </w:tc>
        <w:tc>
          <w:tcPr>
            <w:tcW w:w="1464" w:type="pct"/>
            <w:vAlign w:val="center"/>
          </w:tcPr>
          <w:p w:rsidR="00005FC9" w:rsidRPr="001F3B71" w:rsidRDefault="00005FC9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3E2C49">
        <w:trPr>
          <w:trHeight w:val="567"/>
        </w:trPr>
        <w:tc>
          <w:tcPr>
            <w:tcW w:w="1043" w:type="pct"/>
            <w:vAlign w:val="center"/>
          </w:tcPr>
          <w:p w:rsidR="00AA742B" w:rsidRPr="001F3B71" w:rsidRDefault="00AA742B" w:rsidP="003E2C4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 Комитета финансов</w:t>
            </w:r>
          </w:p>
        </w:tc>
        <w:tc>
          <w:tcPr>
            <w:tcW w:w="288" w:type="pct"/>
            <w:vAlign w:val="center"/>
          </w:tcPr>
          <w:p w:rsidR="00AA742B" w:rsidRPr="001F3B71" w:rsidRDefault="00303196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AA742B" w:rsidRPr="001F3B71">
              <w:rPr>
                <w:rFonts w:ascii="Times New Roman" w:hAnsi="Times New Roman" w:cs="Times New Roman"/>
                <w:sz w:val="26"/>
                <w:szCs w:val="26"/>
              </w:rPr>
              <w:t>ыс</w:t>
            </w:r>
            <w:proofErr w:type="gramStart"/>
            <w:r w:rsidR="00AA742B" w:rsidRPr="001F3B71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="00AA742B" w:rsidRPr="001F3B71">
              <w:rPr>
                <w:rFonts w:ascii="Times New Roman" w:hAnsi="Times New Roman" w:cs="Times New Roman"/>
                <w:sz w:val="26"/>
                <w:szCs w:val="26"/>
              </w:rPr>
              <w:t>уб</w:t>
            </w:r>
            <w:proofErr w:type="spellEnd"/>
            <w:r w:rsidR="00AA742B" w:rsidRPr="001F3B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75" w:type="pct"/>
            <w:vAlign w:val="center"/>
          </w:tcPr>
          <w:p w:rsidR="00AA742B" w:rsidRPr="001F3B71" w:rsidRDefault="00303196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AA742B" w:rsidRPr="001F3B71">
              <w:rPr>
                <w:rFonts w:ascii="Times New Roman" w:hAnsi="Times New Roman" w:cs="Times New Roman"/>
                <w:sz w:val="26"/>
                <w:szCs w:val="26"/>
              </w:rPr>
              <w:t>естный бюджет</w:t>
            </w:r>
          </w:p>
        </w:tc>
        <w:tc>
          <w:tcPr>
            <w:tcW w:w="527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19028</w:t>
            </w:r>
          </w:p>
        </w:tc>
        <w:tc>
          <w:tcPr>
            <w:tcW w:w="527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18926</w:t>
            </w:r>
          </w:p>
        </w:tc>
        <w:tc>
          <w:tcPr>
            <w:tcW w:w="575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1464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Экономия   по торгам</w:t>
            </w:r>
          </w:p>
        </w:tc>
      </w:tr>
      <w:tr w:rsidR="00D903CD" w:rsidRPr="001F3B71" w:rsidTr="003E2C49">
        <w:trPr>
          <w:trHeight w:val="567"/>
        </w:trPr>
        <w:tc>
          <w:tcPr>
            <w:tcW w:w="1043" w:type="pct"/>
            <w:vAlign w:val="center"/>
          </w:tcPr>
          <w:p w:rsidR="00AA742B" w:rsidRPr="001F3B71" w:rsidRDefault="00AA742B" w:rsidP="003E2C4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Оптимизация объема и структуры муниципального долга</w:t>
            </w:r>
          </w:p>
        </w:tc>
        <w:tc>
          <w:tcPr>
            <w:tcW w:w="288" w:type="pct"/>
            <w:vAlign w:val="center"/>
          </w:tcPr>
          <w:p w:rsidR="00AA742B" w:rsidRPr="001F3B71" w:rsidRDefault="00303196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AA742B" w:rsidRPr="001F3B71">
              <w:rPr>
                <w:rFonts w:ascii="Times New Roman" w:hAnsi="Times New Roman" w:cs="Times New Roman"/>
                <w:sz w:val="26"/>
                <w:szCs w:val="26"/>
              </w:rPr>
              <w:t>ыс</w:t>
            </w:r>
            <w:proofErr w:type="gramStart"/>
            <w:r w:rsidR="00AA742B" w:rsidRPr="001F3B71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="00AA742B" w:rsidRPr="001F3B71">
              <w:rPr>
                <w:rFonts w:ascii="Times New Roman" w:hAnsi="Times New Roman" w:cs="Times New Roman"/>
                <w:sz w:val="26"/>
                <w:szCs w:val="26"/>
              </w:rPr>
              <w:t>уб</w:t>
            </w:r>
            <w:proofErr w:type="spellEnd"/>
            <w:r w:rsidR="00AA742B" w:rsidRPr="001F3B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75" w:type="pct"/>
            <w:vAlign w:val="center"/>
          </w:tcPr>
          <w:p w:rsidR="00AA742B" w:rsidRPr="001F3B71" w:rsidRDefault="00303196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OLE_LINK1"/>
            <w:bookmarkStart w:id="2" w:name="OLE_LINK2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AA742B" w:rsidRPr="001F3B71">
              <w:rPr>
                <w:rFonts w:ascii="Times New Roman" w:hAnsi="Times New Roman" w:cs="Times New Roman"/>
                <w:sz w:val="26"/>
                <w:szCs w:val="26"/>
              </w:rPr>
              <w:t>естный бюджет</w:t>
            </w:r>
            <w:bookmarkEnd w:id="1"/>
            <w:bookmarkEnd w:id="2"/>
          </w:p>
        </w:tc>
        <w:tc>
          <w:tcPr>
            <w:tcW w:w="527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392</w:t>
            </w:r>
          </w:p>
        </w:tc>
        <w:tc>
          <w:tcPr>
            <w:tcW w:w="527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158,</w:t>
            </w:r>
            <w:r w:rsidR="005A0CAF" w:rsidRPr="001F3B7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75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233,</w:t>
            </w:r>
            <w:r w:rsidR="00AD25D7" w:rsidRPr="001F3B7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64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Досрочное погашение  бюджетного кредита</w:t>
            </w:r>
          </w:p>
        </w:tc>
      </w:tr>
    </w:tbl>
    <w:p w:rsidR="008A0DD5" w:rsidRPr="001F3B71" w:rsidRDefault="008A0DD5" w:rsidP="008A0DD5">
      <w:pPr>
        <w:rPr>
          <w:sz w:val="26"/>
          <w:szCs w:val="26"/>
        </w:rPr>
      </w:pPr>
    </w:p>
    <w:p w:rsidR="008A0DD5" w:rsidRPr="001F3B71" w:rsidRDefault="008A0DD5" w:rsidP="008A0DD5">
      <w:pPr>
        <w:jc w:val="center"/>
        <w:rPr>
          <w:rFonts w:ascii="Times New Roman" w:hAnsi="Times New Roman" w:cs="Times New Roman"/>
          <w:sz w:val="26"/>
          <w:szCs w:val="26"/>
        </w:rPr>
      </w:pPr>
      <w:r w:rsidRPr="001F3B71">
        <w:rPr>
          <w:rFonts w:ascii="Times New Roman" w:hAnsi="Times New Roman" w:cs="Times New Roman"/>
          <w:sz w:val="26"/>
          <w:szCs w:val="26"/>
        </w:rPr>
        <w:t>Анализ показателей результативности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238"/>
        <w:gridCol w:w="1372"/>
        <w:gridCol w:w="3359"/>
        <w:gridCol w:w="2901"/>
        <w:gridCol w:w="4050"/>
      </w:tblGrid>
      <w:tr w:rsidR="00B173D1" w:rsidRPr="003E2C49" w:rsidTr="003E2C49">
        <w:trPr>
          <w:trHeight w:val="567"/>
          <w:tblHeader/>
        </w:trPr>
        <w:tc>
          <w:tcPr>
            <w:tcW w:w="1331" w:type="pct"/>
            <w:vAlign w:val="center"/>
          </w:tcPr>
          <w:p w:rsidR="008A0DD5" w:rsidRPr="003E2C49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E2C49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431" w:type="pct"/>
            <w:vAlign w:val="center"/>
          </w:tcPr>
          <w:p w:rsidR="008A0DD5" w:rsidRPr="003E2C49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E2C49">
              <w:rPr>
                <w:rFonts w:ascii="Times New Roman" w:hAnsi="Times New Roman" w:cs="Times New Roman"/>
                <w:b/>
                <w:sz w:val="26"/>
                <w:szCs w:val="26"/>
              </w:rPr>
              <w:t>Ед. изм.</w:t>
            </w:r>
          </w:p>
        </w:tc>
        <w:tc>
          <w:tcPr>
            <w:tcW w:w="1055" w:type="pct"/>
            <w:vAlign w:val="center"/>
          </w:tcPr>
          <w:p w:rsidR="008A0DD5" w:rsidRPr="003E2C49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E2C49">
              <w:rPr>
                <w:rFonts w:ascii="Times New Roman" w:hAnsi="Times New Roman" w:cs="Times New Roman"/>
                <w:b/>
                <w:sz w:val="26"/>
                <w:szCs w:val="26"/>
              </w:rPr>
              <w:t>План</w:t>
            </w:r>
          </w:p>
          <w:p w:rsidR="008A0DD5" w:rsidRPr="003E2C49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E2C49">
              <w:rPr>
                <w:rFonts w:ascii="Times New Roman" w:hAnsi="Times New Roman" w:cs="Times New Roman"/>
                <w:b/>
                <w:sz w:val="26"/>
                <w:szCs w:val="26"/>
              </w:rPr>
              <w:t>2015 год</w:t>
            </w:r>
          </w:p>
        </w:tc>
        <w:tc>
          <w:tcPr>
            <w:tcW w:w="911" w:type="pct"/>
            <w:vAlign w:val="center"/>
          </w:tcPr>
          <w:p w:rsidR="008A0DD5" w:rsidRPr="003E2C49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E2C49">
              <w:rPr>
                <w:rFonts w:ascii="Times New Roman" w:hAnsi="Times New Roman" w:cs="Times New Roman"/>
                <w:b/>
                <w:sz w:val="26"/>
                <w:szCs w:val="26"/>
              </w:rPr>
              <w:t>Факт</w:t>
            </w:r>
          </w:p>
          <w:p w:rsidR="008A0DD5" w:rsidRPr="003E2C49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E2C49">
              <w:rPr>
                <w:rFonts w:ascii="Times New Roman" w:hAnsi="Times New Roman" w:cs="Times New Roman"/>
                <w:b/>
                <w:sz w:val="26"/>
                <w:szCs w:val="26"/>
              </w:rPr>
              <w:t>2015 год</w:t>
            </w:r>
          </w:p>
        </w:tc>
        <w:tc>
          <w:tcPr>
            <w:tcW w:w="1272" w:type="pct"/>
            <w:vAlign w:val="center"/>
          </w:tcPr>
          <w:p w:rsidR="008A0DD5" w:rsidRPr="003E2C49" w:rsidRDefault="00CB4FE4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E2C49">
              <w:rPr>
                <w:rFonts w:ascii="Times New Roman" w:hAnsi="Times New Roman" w:cs="Times New Roman"/>
                <w:b/>
                <w:sz w:val="26"/>
                <w:szCs w:val="26"/>
              </w:rPr>
              <w:t>%</w:t>
            </w:r>
          </w:p>
        </w:tc>
      </w:tr>
      <w:tr w:rsidR="00B173D1" w:rsidRPr="001F3B71" w:rsidTr="003E2C49">
        <w:trPr>
          <w:trHeight w:val="567"/>
        </w:trPr>
        <w:tc>
          <w:tcPr>
            <w:tcW w:w="13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Своевременная и качественная подготовка проекта решения о бюджете города на очередной финансовый год и плановый период</w:t>
            </w:r>
          </w:p>
        </w:tc>
        <w:tc>
          <w:tcPr>
            <w:tcW w:w="4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1055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1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2" w:type="pct"/>
            <w:vAlign w:val="center"/>
          </w:tcPr>
          <w:p w:rsidR="00AA742B" w:rsidRPr="001F3B71" w:rsidRDefault="00CB4FE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3E2C49">
        <w:trPr>
          <w:trHeight w:val="567"/>
        </w:trPr>
        <w:tc>
          <w:tcPr>
            <w:tcW w:w="13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Процент абсолютного отклонения фактического объема налоговых и неналоговых доходов бюджета  за отчетный год от первоначально утвержденного плана</w:t>
            </w:r>
          </w:p>
        </w:tc>
        <w:tc>
          <w:tcPr>
            <w:tcW w:w="4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055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8,5</w:t>
            </w:r>
          </w:p>
        </w:tc>
        <w:tc>
          <w:tcPr>
            <w:tcW w:w="91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1,4</w:t>
            </w:r>
          </w:p>
        </w:tc>
        <w:tc>
          <w:tcPr>
            <w:tcW w:w="1272" w:type="pct"/>
            <w:vAlign w:val="center"/>
          </w:tcPr>
          <w:p w:rsidR="00CB4FE4" w:rsidRPr="001F3B71" w:rsidRDefault="00CB4FE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16,5</w:t>
            </w:r>
          </w:p>
          <w:p w:rsidR="00AA742B" w:rsidRPr="001F3B71" w:rsidRDefault="00E86A9A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(с</w:t>
            </w:r>
            <w:r w:rsidR="00890634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нижение </w:t>
            </w:r>
            <w:r w:rsidR="00AA742B" w:rsidRPr="001F3B71">
              <w:rPr>
                <w:rFonts w:ascii="Times New Roman" w:hAnsi="Times New Roman" w:cs="Times New Roman"/>
                <w:sz w:val="26"/>
                <w:szCs w:val="26"/>
              </w:rPr>
              <w:t>поступлени</w:t>
            </w:r>
            <w:r w:rsidR="00890634" w:rsidRPr="001F3B71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AA742B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90634" w:rsidRPr="001F3B71">
              <w:rPr>
                <w:rFonts w:ascii="Times New Roman" w:hAnsi="Times New Roman" w:cs="Times New Roman"/>
                <w:sz w:val="26"/>
                <w:szCs w:val="26"/>
              </w:rPr>
              <w:t>объема налоговых и неналоговых доходов</w:t>
            </w:r>
            <w:r w:rsidR="00AA742B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890634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по причине </w:t>
            </w:r>
            <w:r w:rsidR="00AA742B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экономическ</w:t>
            </w:r>
            <w:r w:rsidR="00EE4E53" w:rsidRPr="001F3B71"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r w:rsidR="00AA742B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 кризис</w:t>
            </w:r>
            <w:r w:rsidR="00EE4E53" w:rsidRPr="001F3B7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B173D1" w:rsidRPr="001F3B71" w:rsidTr="003E2C49">
        <w:trPr>
          <w:trHeight w:val="567"/>
        </w:trPr>
        <w:tc>
          <w:tcPr>
            <w:tcW w:w="13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Доля расходов бюджета города  на оказание муниципальных услуг (выполнение работ), осуществляемых в соответствии с муниципальным заданием, в общем объеме планируемых расходов на оказание муниципальных услуг (выполнение работ)</w:t>
            </w:r>
          </w:p>
        </w:tc>
        <w:tc>
          <w:tcPr>
            <w:tcW w:w="4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055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91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1272" w:type="pct"/>
            <w:vAlign w:val="center"/>
          </w:tcPr>
          <w:p w:rsidR="00AA742B" w:rsidRPr="001F3B71" w:rsidRDefault="00CB4FE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3E2C49">
        <w:trPr>
          <w:trHeight w:val="567"/>
        </w:trPr>
        <w:tc>
          <w:tcPr>
            <w:tcW w:w="13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Доля расходов бюджета города, формируемых в рамках бюджетных целевых программ, в общем объеме расходов бюджета города (за исключением расходов, осуществляемых за счет субвенций из областного бюджета)</w:t>
            </w:r>
          </w:p>
        </w:tc>
        <w:tc>
          <w:tcPr>
            <w:tcW w:w="4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055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91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62,4</w:t>
            </w:r>
          </w:p>
        </w:tc>
        <w:tc>
          <w:tcPr>
            <w:tcW w:w="1272" w:type="pct"/>
            <w:vAlign w:val="center"/>
          </w:tcPr>
          <w:p w:rsidR="00CB4FE4" w:rsidRPr="001F3B71" w:rsidRDefault="00CB4FE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76,1</w:t>
            </w:r>
          </w:p>
          <w:p w:rsidR="00AA742B" w:rsidRPr="001F3B71" w:rsidRDefault="00CB4FE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(н</w:t>
            </w:r>
            <w:r w:rsidR="00AA742B" w:rsidRPr="001F3B71">
              <w:rPr>
                <w:rFonts w:ascii="Times New Roman" w:hAnsi="Times New Roman" w:cs="Times New Roman"/>
                <w:sz w:val="26"/>
                <w:szCs w:val="26"/>
              </w:rPr>
              <w:t>еисполнение</w:t>
            </w:r>
            <w:r w:rsidR="00EE4E53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показателя </w:t>
            </w:r>
            <w:r w:rsidR="00AA742B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 в связи с  поступлением  дополнительных средств  из областного бюджета  на  выполнение  региональной программы переселение, муниципальная программа   отсутствует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B173D1" w:rsidRPr="001F3B71" w:rsidTr="003E2C49">
        <w:trPr>
          <w:trHeight w:val="567"/>
        </w:trPr>
        <w:tc>
          <w:tcPr>
            <w:tcW w:w="13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Просроченная кредиторская задолженность по бюджетным обязательствам Комитета финансов</w:t>
            </w:r>
          </w:p>
        </w:tc>
        <w:tc>
          <w:tcPr>
            <w:tcW w:w="4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055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1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2" w:type="pct"/>
            <w:vAlign w:val="center"/>
          </w:tcPr>
          <w:p w:rsidR="00AA742B" w:rsidRPr="001F3B71" w:rsidRDefault="00CB4FE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3E2C49">
        <w:trPr>
          <w:trHeight w:val="567"/>
        </w:trPr>
        <w:tc>
          <w:tcPr>
            <w:tcW w:w="13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Своевременное исполнение надлежаще оформленных платежных документов, представленных получателями средств города,  муниципальными бюджетными и автономными учреждениями</w:t>
            </w:r>
          </w:p>
        </w:tc>
        <w:tc>
          <w:tcPr>
            <w:tcW w:w="4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доля</w:t>
            </w:r>
          </w:p>
        </w:tc>
        <w:tc>
          <w:tcPr>
            <w:tcW w:w="1055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1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2" w:type="pct"/>
            <w:vAlign w:val="center"/>
          </w:tcPr>
          <w:p w:rsidR="00AA742B" w:rsidRPr="001F3B71" w:rsidRDefault="00CB4FE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3E2C49">
        <w:trPr>
          <w:trHeight w:val="567"/>
        </w:trPr>
        <w:tc>
          <w:tcPr>
            <w:tcW w:w="13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главных распорядителей средств бюджета 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города</w:t>
            </w:r>
            <w:proofErr w:type="gram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представивших отчетность в сроки, установленные Комитетом финансов</w:t>
            </w:r>
          </w:p>
        </w:tc>
        <w:tc>
          <w:tcPr>
            <w:tcW w:w="4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кол-во</w:t>
            </w:r>
          </w:p>
        </w:tc>
        <w:tc>
          <w:tcPr>
            <w:tcW w:w="1055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91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272" w:type="pct"/>
            <w:vAlign w:val="center"/>
          </w:tcPr>
          <w:p w:rsidR="00AA742B" w:rsidRPr="001F3B71" w:rsidRDefault="00CB4FE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3E2C49">
        <w:trPr>
          <w:trHeight w:val="567"/>
        </w:trPr>
        <w:tc>
          <w:tcPr>
            <w:tcW w:w="13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Процент исполнения бюджетных мер принуждения к нарушителям бюджетного законодательства РФ, иных нормативных правовых актов, регулирующих бюджетные правоотношения</w:t>
            </w:r>
          </w:p>
        </w:tc>
        <w:tc>
          <w:tcPr>
            <w:tcW w:w="4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055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1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72" w:type="pct"/>
            <w:vAlign w:val="center"/>
          </w:tcPr>
          <w:p w:rsidR="00AA742B" w:rsidRPr="001F3B71" w:rsidRDefault="00CB4FE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3E2C49">
        <w:trPr>
          <w:trHeight w:val="567"/>
        </w:trPr>
        <w:tc>
          <w:tcPr>
            <w:tcW w:w="13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Доля расходов бюджета города на обслуживание муниципального долга в объеме расходов бюджета города, за исключением средств, предоставляемых из бюджета области</w:t>
            </w:r>
          </w:p>
        </w:tc>
        <w:tc>
          <w:tcPr>
            <w:tcW w:w="4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055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0,001</w:t>
            </w:r>
          </w:p>
        </w:tc>
        <w:tc>
          <w:tcPr>
            <w:tcW w:w="91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0,01</w:t>
            </w:r>
          </w:p>
        </w:tc>
        <w:tc>
          <w:tcPr>
            <w:tcW w:w="1272" w:type="pct"/>
            <w:vAlign w:val="center"/>
          </w:tcPr>
          <w:p w:rsidR="00AA742B" w:rsidRPr="001F3B71" w:rsidRDefault="00CB4FE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</w:tr>
      <w:tr w:rsidR="00B173D1" w:rsidRPr="001F3B71" w:rsidTr="003E2C49">
        <w:trPr>
          <w:trHeight w:val="567"/>
        </w:trPr>
        <w:tc>
          <w:tcPr>
            <w:tcW w:w="13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Доля размещенной </w:t>
            </w:r>
            <w:proofErr w:type="gram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в сети Интернет информации в общем объеме обязательной к размещению  информации в соответствии с нормативными правовыми актами</w:t>
            </w:r>
            <w:proofErr w:type="gramEnd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и города</w:t>
            </w:r>
          </w:p>
        </w:tc>
        <w:tc>
          <w:tcPr>
            <w:tcW w:w="4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055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1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72" w:type="pct"/>
            <w:vAlign w:val="center"/>
          </w:tcPr>
          <w:p w:rsidR="00AA742B" w:rsidRPr="001F3B71" w:rsidRDefault="00CB4FE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3E2C49">
        <w:trPr>
          <w:trHeight w:val="567"/>
        </w:trPr>
        <w:tc>
          <w:tcPr>
            <w:tcW w:w="1331" w:type="pct"/>
            <w:vAlign w:val="center"/>
          </w:tcPr>
          <w:p w:rsidR="00AA742B" w:rsidRPr="001F3B71" w:rsidRDefault="00AA742B" w:rsidP="003E2C4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Своевременное исполнение надлежаще оформленных платежных документов, представленных получателями средств города,  муниципальными бюджетными и автономными учреждениями</w:t>
            </w:r>
          </w:p>
        </w:tc>
        <w:tc>
          <w:tcPr>
            <w:tcW w:w="4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доля</w:t>
            </w:r>
          </w:p>
        </w:tc>
        <w:tc>
          <w:tcPr>
            <w:tcW w:w="1055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1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2" w:type="pct"/>
            <w:vAlign w:val="center"/>
          </w:tcPr>
          <w:p w:rsidR="00AA742B" w:rsidRPr="001F3B71" w:rsidRDefault="00CB4FE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3E2C49">
        <w:trPr>
          <w:trHeight w:val="567"/>
        </w:trPr>
        <w:tc>
          <w:tcPr>
            <w:tcW w:w="13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Своевременное предоставление информации в рамках межведомственного взаимодействия</w:t>
            </w:r>
          </w:p>
        </w:tc>
        <w:tc>
          <w:tcPr>
            <w:tcW w:w="4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доля</w:t>
            </w:r>
          </w:p>
        </w:tc>
        <w:tc>
          <w:tcPr>
            <w:tcW w:w="1055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1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2" w:type="pct"/>
            <w:vAlign w:val="center"/>
          </w:tcPr>
          <w:p w:rsidR="00AA742B" w:rsidRPr="001F3B71" w:rsidRDefault="00CB4FE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3E2C49">
        <w:trPr>
          <w:trHeight w:val="567"/>
        </w:trPr>
        <w:tc>
          <w:tcPr>
            <w:tcW w:w="13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Качественное техническое сопровождение автоматизированных систем (обновление, адаптация, консультации пользователей</w:t>
            </w:r>
            <w:proofErr w:type="gramEnd"/>
          </w:p>
        </w:tc>
        <w:tc>
          <w:tcPr>
            <w:tcW w:w="4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доля</w:t>
            </w:r>
          </w:p>
        </w:tc>
        <w:tc>
          <w:tcPr>
            <w:tcW w:w="1055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1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2" w:type="pct"/>
            <w:vAlign w:val="center"/>
          </w:tcPr>
          <w:p w:rsidR="00AA742B" w:rsidRPr="001F3B71" w:rsidRDefault="00CB4FE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3E2C49">
        <w:trPr>
          <w:trHeight w:val="567"/>
        </w:trPr>
        <w:tc>
          <w:tcPr>
            <w:tcW w:w="13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Обеспеченность потребности специалистов комитета в технических средствах в объеме достаточном для исполнения должностных обязанностей</w:t>
            </w:r>
          </w:p>
        </w:tc>
        <w:tc>
          <w:tcPr>
            <w:tcW w:w="4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055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1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72" w:type="pct"/>
            <w:vAlign w:val="center"/>
          </w:tcPr>
          <w:p w:rsidR="00AA742B" w:rsidRPr="001F3B71" w:rsidRDefault="00CB4FE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3E2C49">
        <w:trPr>
          <w:trHeight w:val="567"/>
        </w:trPr>
        <w:tc>
          <w:tcPr>
            <w:tcW w:w="13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Принятый в установленные сроки и соответствующий требованиям бюджетного законодательства проект решения о бюджете города на очередной финансовый год и плановый период</w:t>
            </w:r>
          </w:p>
        </w:tc>
        <w:tc>
          <w:tcPr>
            <w:tcW w:w="4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доля</w:t>
            </w:r>
          </w:p>
        </w:tc>
        <w:tc>
          <w:tcPr>
            <w:tcW w:w="1055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1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2" w:type="pct"/>
            <w:vAlign w:val="center"/>
          </w:tcPr>
          <w:p w:rsidR="00AA742B" w:rsidRPr="001F3B71" w:rsidRDefault="00CB4FE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3E2C49">
        <w:trPr>
          <w:trHeight w:val="567"/>
        </w:trPr>
        <w:tc>
          <w:tcPr>
            <w:tcW w:w="13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Охват бюджетным финансированием всех бюджетных обязательств  города</w:t>
            </w:r>
          </w:p>
        </w:tc>
        <w:tc>
          <w:tcPr>
            <w:tcW w:w="4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055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1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72" w:type="pct"/>
            <w:vAlign w:val="center"/>
          </w:tcPr>
          <w:p w:rsidR="00AA742B" w:rsidRPr="001F3B71" w:rsidRDefault="00CB4FE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3E2C49">
        <w:trPr>
          <w:trHeight w:val="567"/>
        </w:trPr>
        <w:tc>
          <w:tcPr>
            <w:tcW w:w="13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Достижение исполнения первоначальных плановых назначений по налоговым и неналоговым доходам  на уровне не менее 100 %</w:t>
            </w:r>
          </w:p>
        </w:tc>
        <w:tc>
          <w:tcPr>
            <w:tcW w:w="4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055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1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72" w:type="pct"/>
            <w:vAlign w:val="center"/>
          </w:tcPr>
          <w:p w:rsidR="00AA742B" w:rsidRPr="001F3B71" w:rsidRDefault="00CB4FE4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3E2C49">
        <w:trPr>
          <w:trHeight w:val="567"/>
        </w:trPr>
        <w:tc>
          <w:tcPr>
            <w:tcW w:w="13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Исполнение расходных обязательств города за отчетный финансовый год в размере не менее 75% от бюджетных ассигнований, утвержденных законом о бюджете города</w:t>
            </w:r>
          </w:p>
        </w:tc>
        <w:tc>
          <w:tcPr>
            <w:tcW w:w="4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055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91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86,6</w:t>
            </w:r>
          </w:p>
        </w:tc>
        <w:tc>
          <w:tcPr>
            <w:tcW w:w="1272" w:type="pct"/>
            <w:vAlign w:val="center"/>
          </w:tcPr>
          <w:p w:rsidR="00AA742B" w:rsidRPr="001F3B71" w:rsidRDefault="0091490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115,5</w:t>
            </w:r>
          </w:p>
        </w:tc>
      </w:tr>
      <w:tr w:rsidR="00B173D1" w:rsidRPr="001F3B71" w:rsidTr="003E2C49">
        <w:trPr>
          <w:trHeight w:val="567"/>
        </w:trPr>
        <w:tc>
          <w:tcPr>
            <w:tcW w:w="13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Качественное формирование и своевременное предоставление отчетности об исполнении бюджета города и</w:t>
            </w:r>
          </w:p>
        </w:tc>
        <w:tc>
          <w:tcPr>
            <w:tcW w:w="4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доля</w:t>
            </w:r>
          </w:p>
        </w:tc>
        <w:tc>
          <w:tcPr>
            <w:tcW w:w="1055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1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2" w:type="pct"/>
            <w:vAlign w:val="center"/>
          </w:tcPr>
          <w:p w:rsidR="00AA742B" w:rsidRPr="001F3B71" w:rsidRDefault="0091490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3E2C49">
        <w:trPr>
          <w:trHeight w:val="567"/>
        </w:trPr>
        <w:tc>
          <w:tcPr>
            <w:tcW w:w="13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Отношение объема муниципального долга города к собственным доходам бюджета города</w:t>
            </w:r>
          </w:p>
        </w:tc>
        <w:tc>
          <w:tcPr>
            <w:tcW w:w="4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055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0,001</w:t>
            </w:r>
          </w:p>
        </w:tc>
        <w:tc>
          <w:tcPr>
            <w:tcW w:w="91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0,001</w:t>
            </w:r>
          </w:p>
        </w:tc>
        <w:tc>
          <w:tcPr>
            <w:tcW w:w="1272" w:type="pct"/>
            <w:vAlign w:val="center"/>
          </w:tcPr>
          <w:p w:rsidR="00AA742B" w:rsidRPr="001F3B71" w:rsidRDefault="0091490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3E2C49">
        <w:trPr>
          <w:trHeight w:val="567"/>
        </w:trPr>
        <w:tc>
          <w:tcPr>
            <w:tcW w:w="13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Эффективное использование информационных систем при осуществлении бюджетного процесса</w:t>
            </w:r>
          </w:p>
        </w:tc>
        <w:tc>
          <w:tcPr>
            <w:tcW w:w="4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доля</w:t>
            </w:r>
          </w:p>
        </w:tc>
        <w:tc>
          <w:tcPr>
            <w:tcW w:w="1055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1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2" w:type="pct"/>
            <w:vAlign w:val="center"/>
          </w:tcPr>
          <w:p w:rsidR="00AA742B" w:rsidRPr="001F3B71" w:rsidRDefault="0091490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3E2C49">
        <w:trPr>
          <w:trHeight w:val="567"/>
        </w:trPr>
        <w:tc>
          <w:tcPr>
            <w:tcW w:w="13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Степень качества организации и осуществления бюджетного процесса в городе в рейтинге качества организации и осуществления бюджетного процесса в Тюменской области</w:t>
            </w:r>
          </w:p>
        </w:tc>
        <w:tc>
          <w:tcPr>
            <w:tcW w:w="4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степень</w:t>
            </w:r>
          </w:p>
        </w:tc>
        <w:tc>
          <w:tcPr>
            <w:tcW w:w="1055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 степень</w:t>
            </w:r>
          </w:p>
        </w:tc>
        <w:tc>
          <w:tcPr>
            <w:tcW w:w="91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2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2C9F" w:rsidRPr="001F3B71" w:rsidTr="003E2C49">
        <w:trPr>
          <w:trHeight w:val="567"/>
        </w:trPr>
        <w:tc>
          <w:tcPr>
            <w:tcW w:w="133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Своевременная и качественная подготовка проекта решения о бюджете города на очередной финансовый год и плановый период</w:t>
            </w:r>
          </w:p>
        </w:tc>
        <w:tc>
          <w:tcPr>
            <w:tcW w:w="431" w:type="pct"/>
            <w:vAlign w:val="center"/>
          </w:tcPr>
          <w:p w:rsidR="00AA742B" w:rsidRPr="001F3B71" w:rsidRDefault="00807571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1055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11" w:type="pct"/>
            <w:vAlign w:val="center"/>
          </w:tcPr>
          <w:p w:rsidR="00AA742B" w:rsidRPr="001F3B71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2" w:type="pct"/>
            <w:vAlign w:val="center"/>
          </w:tcPr>
          <w:p w:rsidR="00AA742B" w:rsidRPr="001F3B71" w:rsidRDefault="0091490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</w:tbl>
    <w:p w:rsidR="003E2C49" w:rsidRPr="001F3B71" w:rsidRDefault="003E2C49" w:rsidP="003E2C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>Муниципальная программа «</w:t>
      </w:r>
      <w:r w:rsidRPr="001F3B71">
        <w:rPr>
          <w:rFonts w:ascii="Times New Roman" w:hAnsi="Times New Roman" w:cs="Times New Roman"/>
          <w:b/>
          <w:bCs/>
          <w:sz w:val="26"/>
          <w:szCs w:val="26"/>
        </w:rPr>
        <w:t>Основные направления развития в области управления и распоряжения муниципальной собственностью города Т</w:t>
      </w:r>
      <w:r>
        <w:rPr>
          <w:rFonts w:ascii="Times New Roman" w:hAnsi="Times New Roman" w:cs="Times New Roman"/>
          <w:b/>
          <w:bCs/>
          <w:sz w:val="26"/>
          <w:szCs w:val="26"/>
        </w:rPr>
        <w:t>обольска на 2014-2016 гг.»</w:t>
      </w:r>
    </w:p>
    <w:p w:rsidR="003E461F" w:rsidRDefault="003E2C49" w:rsidP="003E2C49">
      <w:pPr>
        <w:jc w:val="center"/>
        <w:rPr>
          <w:rFonts w:ascii="Times New Roman" w:hAnsi="Times New Roman" w:cs="Times New Roman"/>
          <w:sz w:val="26"/>
          <w:szCs w:val="26"/>
        </w:rPr>
      </w:pPr>
      <w:r w:rsidRPr="001F3B71">
        <w:rPr>
          <w:rFonts w:ascii="Times New Roman" w:hAnsi="Times New Roman" w:cs="Times New Roman"/>
          <w:sz w:val="26"/>
          <w:szCs w:val="26"/>
        </w:rPr>
        <w:t>Анализ финансирования 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5"/>
        <w:gridCol w:w="1043"/>
        <w:gridCol w:w="2072"/>
        <w:gridCol w:w="1613"/>
        <w:gridCol w:w="1881"/>
        <w:gridCol w:w="1814"/>
        <w:gridCol w:w="4292"/>
      </w:tblGrid>
      <w:tr w:rsidR="003E2C49" w:rsidRPr="003E2C49" w:rsidTr="003E2C49">
        <w:trPr>
          <w:trHeight w:val="567"/>
          <w:tblHeader/>
        </w:trPr>
        <w:tc>
          <w:tcPr>
            <w:tcW w:w="1007" w:type="pct"/>
            <w:shd w:val="clear" w:color="auto" w:fill="auto"/>
            <w:vAlign w:val="center"/>
          </w:tcPr>
          <w:p w:rsidR="003E2C49" w:rsidRPr="003E2C49" w:rsidRDefault="003E2C49" w:rsidP="005079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3E2C49" w:rsidRPr="003E2C49" w:rsidRDefault="003E2C49" w:rsidP="005079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649" w:type="pct"/>
            <w:shd w:val="clear" w:color="auto" w:fill="auto"/>
            <w:vAlign w:val="center"/>
          </w:tcPr>
          <w:p w:rsidR="003E2C49" w:rsidRPr="003E2C49" w:rsidRDefault="003E2C49" w:rsidP="005079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 финансирования программы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3E2C49" w:rsidRPr="003E2C49" w:rsidRDefault="003E2C49" w:rsidP="005079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Согласо-вано</w:t>
            </w:r>
            <w:proofErr w:type="spellEnd"/>
            <w:proofErr w:type="gramEnd"/>
          </w:p>
          <w:p w:rsidR="003E2C49" w:rsidRPr="003E2C49" w:rsidRDefault="003E2C49" w:rsidP="005079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уб</w:t>
            </w:r>
            <w:proofErr w:type="spellEnd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3E2C49" w:rsidRPr="003E2C49" w:rsidRDefault="003E2C49" w:rsidP="005079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Профинан</w:t>
            </w:r>
            <w:proofErr w:type="spellEnd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3E2C49" w:rsidRPr="003E2C49" w:rsidRDefault="003E2C49" w:rsidP="005079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сировано</w:t>
            </w:r>
            <w:proofErr w:type="spellEnd"/>
          </w:p>
          <w:p w:rsidR="003E2C49" w:rsidRPr="003E2C49" w:rsidRDefault="003E2C49" w:rsidP="005079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уб</w:t>
            </w:r>
            <w:proofErr w:type="spellEnd"/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3E2C49" w:rsidRPr="003E2C49" w:rsidRDefault="003E2C49" w:rsidP="005079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Отклонение</w:t>
            </w:r>
          </w:p>
          <w:p w:rsidR="003E2C49" w:rsidRPr="003E2C49" w:rsidRDefault="003E2C49" w:rsidP="005079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2C49" w:rsidRPr="003E2C49" w:rsidRDefault="003E2C49" w:rsidP="005079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(тыс. руб.)</w:t>
            </w:r>
          </w:p>
        </w:tc>
        <w:tc>
          <w:tcPr>
            <w:tcW w:w="1348" w:type="pct"/>
            <w:shd w:val="clear" w:color="auto" w:fill="auto"/>
            <w:vAlign w:val="center"/>
          </w:tcPr>
          <w:p w:rsidR="003E2C49" w:rsidRPr="003E2C49" w:rsidRDefault="003E2C49" w:rsidP="005079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Причина неиспользования</w:t>
            </w:r>
          </w:p>
          <w:p w:rsidR="003E2C49" w:rsidRPr="003E2C49" w:rsidRDefault="003E2C49" w:rsidP="005079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финансовых средств</w:t>
            </w:r>
          </w:p>
        </w:tc>
      </w:tr>
      <w:tr w:rsidR="003E2C49" w:rsidRPr="001F3B71" w:rsidTr="003E2C49">
        <w:trPr>
          <w:trHeight w:val="567"/>
        </w:trPr>
        <w:tc>
          <w:tcPr>
            <w:tcW w:w="1007" w:type="pct"/>
            <w:shd w:val="clear" w:color="auto" w:fill="auto"/>
            <w:vAlign w:val="center"/>
            <w:hideMark/>
          </w:tcPr>
          <w:p w:rsidR="003E2C49" w:rsidRPr="00CA418D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A418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3E2C49" w:rsidRPr="00CA418D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A418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:rsidR="003E2C49" w:rsidRPr="00CA418D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A418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52 387,7</w:t>
            </w:r>
          </w:p>
        </w:tc>
        <w:tc>
          <w:tcPr>
            <w:tcW w:w="591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26 161,0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26 226,7</w:t>
            </w:r>
          </w:p>
        </w:tc>
        <w:tc>
          <w:tcPr>
            <w:tcW w:w="1348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E2C49" w:rsidRPr="001F3B71" w:rsidTr="003E2C49">
        <w:trPr>
          <w:trHeight w:val="567"/>
        </w:trPr>
        <w:tc>
          <w:tcPr>
            <w:tcW w:w="1007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упра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вление (КУИ, МКУ «</w:t>
            </w: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мущественная казна г. Тобольска»</w:t>
            </w: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14 570,2</w:t>
            </w:r>
          </w:p>
        </w:tc>
        <w:tc>
          <w:tcPr>
            <w:tcW w:w="591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14 370,4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199,8</w:t>
            </w:r>
          </w:p>
        </w:tc>
        <w:tc>
          <w:tcPr>
            <w:tcW w:w="1348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- 180 тыс. руб. - переходящие контракты;</w:t>
            </w:r>
          </w:p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- 19,8 тыс. руб. - экономия по ФОТ.</w:t>
            </w:r>
          </w:p>
        </w:tc>
      </w:tr>
      <w:tr w:rsidR="003E2C49" w:rsidRPr="001F3B71" w:rsidTr="003E2C49">
        <w:trPr>
          <w:trHeight w:val="567"/>
        </w:trPr>
        <w:tc>
          <w:tcPr>
            <w:tcW w:w="1007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Подготовка документов, содержащих необходимые сведения о земельных участках, для осуществления государственного кадастрового учета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67,8</w:t>
            </w:r>
          </w:p>
        </w:tc>
        <w:tc>
          <w:tcPr>
            <w:tcW w:w="591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67,8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48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E2C49" w:rsidRPr="001F3B71" w:rsidTr="003E2C49">
        <w:trPr>
          <w:trHeight w:val="567"/>
        </w:trPr>
        <w:tc>
          <w:tcPr>
            <w:tcW w:w="1007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Подготовка и направление документов для определения рыночной стоимости утилизируемого (ликвидируемого) имущества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9,5</w:t>
            </w:r>
          </w:p>
        </w:tc>
        <w:tc>
          <w:tcPr>
            <w:tcW w:w="591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9,5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48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E2C49" w:rsidRPr="001F3B71" w:rsidTr="003E2C49">
        <w:trPr>
          <w:trHeight w:val="567"/>
        </w:trPr>
        <w:tc>
          <w:tcPr>
            <w:tcW w:w="1007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Подготовка и предоставление документов для определения рыночной </w:t>
            </w: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стоимости объектов муниципальной собственности, подлежащей приватизации (отчуждению)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тыс. руб.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109,0</w:t>
            </w:r>
          </w:p>
        </w:tc>
        <w:tc>
          <w:tcPr>
            <w:tcW w:w="591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109,0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48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E2C49" w:rsidRPr="001F3B71" w:rsidTr="003E2C49">
        <w:trPr>
          <w:trHeight w:val="567"/>
        </w:trPr>
        <w:tc>
          <w:tcPr>
            <w:tcW w:w="1007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Определение рыночной стоимости размера квартальной арендной платы за пользование муниципальным имуществом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350,0</w:t>
            </w:r>
          </w:p>
        </w:tc>
        <w:tc>
          <w:tcPr>
            <w:tcW w:w="591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350,0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48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E2C49" w:rsidRPr="001F3B71" w:rsidTr="003E2C49">
        <w:trPr>
          <w:trHeight w:val="567"/>
        </w:trPr>
        <w:tc>
          <w:tcPr>
            <w:tcW w:w="1007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Направление заявок на техническую инвентаризацию объектов муниципальной собственности; изготовление технических планов; запрос сведений о муниципальных объектах недвижимости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459,7</w:t>
            </w:r>
          </w:p>
        </w:tc>
        <w:tc>
          <w:tcPr>
            <w:tcW w:w="591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458,8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0,9</w:t>
            </w:r>
          </w:p>
        </w:tc>
        <w:tc>
          <w:tcPr>
            <w:tcW w:w="1348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Экономия по результатам размещения муниципального заказа</w:t>
            </w:r>
          </w:p>
        </w:tc>
      </w:tr>
      <w:tr w:rsidR="003E2C49" w:rsidRPr="001F3B71" w:rsidTr="003E2C49">
        <w:trPr>
          <w:trHeight w:val="567"/>
        </w:trPr>
        <w:tc>
          <w:tcPr>
            <w:tcW w:w="1007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Содержание объектов муниципального жилого и нежилого фонда  (в </w:t>
            </w:r>
            <w:proofErr w:type="spellStart"/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т.ч</w:t>
            </w:r>
            <w:proofErr w:type="spellEnd"/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приобретение имущества в состав муниципальной казны)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13 413,9</w:t>
            </w:r>
          </w:p>
        </w:tc>
        <w:tc>
          <w:tcPr>
            <w:tcW w:w="591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2 119,0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11294,9</w:t>
            </w:r>
          </w:p>
        </w:tc>
        <w:tc>
          <w:tcPr>
            <w:tcW w:w="1348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 10 539,6 тыс. руб. (контракт заключен 21.12.2015г., приобретение автотехники и оплата будет произведена в 2016 г.;</w:t>
            </w:r>
          </w:p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-707,9 тыс. руб. (контракты на покупку орг. техники переходящие на 2016г.);</w:t>
            </w:r>
          </w:p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- 6,3 тыс. руб. (экономия средств по факту оказанных услуг);</w:t>
            </w:r>
          </w:p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- 41,1 тыс. руб. (экономия при проведении  закупок)</w:t>
            </w:r>
          </w:p>
        </w:tc>
      </w:tr>
      <w:tr w:rsidR="003E2C49" w:rsidRPr="001F3B71" w:rsidTr="003E2C49">
        <w:trPr>
          <w:trHeight w:val="567"/>
        </w:trPr>
        <w:tc>
          <w:tcPr>
            <w:tcW w:w="1007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Уплата ежемесячных вносов на капитальный ремонт общего имущества в многоквартирных домах органами местного самоуправления как собственниками помещений в многоквартирных домах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21 709,4</w:t>
            </w:r>
          </w:p>
        </w:tc>
        <w:tc>
          <w:tcPr>
            <w:tcW w:w="591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8 676,4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13033,0</w:t>
            </w:r>
          </w:p>
        </w:tc>
        <w:tc>
          <w:tcPr>
            <w:tcW w:w="1348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Взносы перечислены за имеющееся муниципальное жилье по факту.</w:t>
            </w:r>
          </w:p>
        </w:tc>
      </w:tr>
      <w:tr w:rsidR="003E2C49" w:rsidRPr="001F3B71" w:rsidTr="003E2C49">
        <w:trPr>
          <w:trHeight w:val="567"/>
        </w:trPr>
        <w:tc>
          <w:tcPr>
            <w:tcW w:w="1007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тех. планов на объекты уличного освещения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1 698,1</w:t>
            </w:r>
          </w:p>
        </w:tc>
        <w:tc>
          <w:tcPr>
            <w:tcW w:w="591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1 698,1</w:t>
            </w:r>
          </w:p>
        </w:tc>
        <w:tc>
          <w:tcPr>
            <w:tcW w:w="1348" w:type="pct"/>
            <w:shd w:val="clear" w:color="auto" w:fill="auto"/>
            <w:vAlign w:val="center"/>
            <w:hideMark/>
          </w:tcPr>
          <w:p w:rsidR="003E2C49" w:rsidRPr="001F3B71" w:rsidRDefault="003E2C49" w:rsidP="0050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Переходящие контракты, исполнение в 2016 году.</w:t>
            </w:r>
          </w:p>
        </w:tc>
      </w:tr>
    </w:tbl>
    <w:p w:rsidR="003E2C49" w:rsidRDefault="003E2C49" w:rsidP="00A97430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A97430" w:rsidRPr="001F3B71" w:rsidRDefault="00A97430" w:rsidP="00A97430">
      <w:pPr>
        <w:jc w:val="center"/>
        <w:rPr>
          <w:rFonts w:ascii="Times New Roman" w:hAnsi="Times New Roman" w:cs="Times New Roman"/>
          <w:sz w:val="26"/>
          <w:szCs w:val="26"/>
        </w:rPr>
      </w:pPr>
      <w:r w:rsidRPr="001F3B71">
        <w:rPr>
          <w:rFonts w:ascii="Times New Roman" w:hAnsi="Times New Roman" w:cs="Times New Roman"/>
          <w:sz w:val="26"/>
          <w:szCs w:val="26"/>
        </w:rPr>
        <w:t>Анализ показателей результативности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436"/>
        <w:gridCol w:w="1961"/>
        <w:gridCol w:w="4111"/>
        <w:gridCol w:w="2999"/>
        <w:gridCol w:w="3413"/>
      </w:tblGrid>
      <w:tr w:rsidR="00B173D1" w:rsidRPr="003E2C49" w:rsidTr="00D54266">
        <w:trPr>
          <w:trHeight w:val="567"/>
          <w:tblHeader/>
        </w:trPr>
        <w:tc>
          <w:tcPr>
            <w:tcW w:w="1079" w:type="pct"/>
            <w:vAlign w:val="center"/>
          </w:tcPr>
          <w:p w:rsidR="00A97430" w:rsidRPr="003E2C49" w:rsidRDefault="00A97430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16" w:type="pct"/>
            <w:vAlign w:val="center"/>
          </w:tcPr>
          <w:p w:rsidR="00A97430" w:rsidRPr="003E2C49" w:rsidRDefault="00A97430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291" w:type="pct"/>
            <w:vAlign w:val="center"/>
          </w:tcPr>
          <w:p w:rsidR="00A97430" w:rsidRPr="003E2C49" w:rsidRDefault="00A97430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  <w:p w:rsidR="00A97430" w:rsidRPr="003E2C49" w:rsidRDefault="00A97430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2015 год</w:t>
            </w:r>
          </w:p>
        </w:tc>
        <w:tc>
          <w:tcPr>
            <w:tcW w:w="942" w:type="pct"/>
            <w:vAlign w:val="center"/>
          </w:tcPr>
          <w:p w:rsidR="00A97430" w:rsidRPr="003E2C49" w:rsidRDefault="00A97430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  <w:p w:rsidR="00A97430" w:rsidRPr="003E2C49" w:rsidRDefault="00A97430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2015 год</w:t>
            </w:r>
          </w:p>
        </w:tc>
        <w:tc>
          <w:tcPr>
            <w:tcW w:w="1073" w:type="pct"/>
            <w:vAlign w:val="center"/>
          </w:tcPr>
          <w:p w:rsidR="00A97430" w:rsidRPr="003E2C49" w:rsidRDefault="003B214C" w:rsidP="003E2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49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B173D1" w:rsidRPr="001F3B71" w:rsidTr="003E2C49">
        <w:trPr>
          <w:trHeight w:val="567"/>
        </w:trPr>
        <w:tc>
          <w:tcPr>
            <w:tcW w:w="1079" w:type="pct"/>
            <w:vAlign w:val="center"/>
          </w:tcPr>
          <w:p w:rsidR="00A97430" w:rsidRPr="001F3B71" w:rsidRDefault="00A97430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Направление заявок на техническую инвентаризацию объектов муниципальной собственности; изготовление технических 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планов; запрос сведений о муниципальных объектах недвижимости</w:t>
            </w:r>
          </w:p>
        </w:tc>
        <w:tc>
          <w:tcPr>
            <w:tcW w:w="616" w:type="pct"/>
            <w:vAlign w:val="center"/>
          </w:tcPr>
          <w:p w:rsidR="00A97430" w:rsidRPr="001F3B71" w:rsidRDefault="00A97430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кол-во объектов</w:t>
            </w:r>
          </w:p>
        </w:tc>
        <w:tc>
          <w:tcPr>
            <w:tcW w:w="1291" w:type="pct"/>
            <w:vAlign w:val="center"/>
          </w:tcPr>
          <w:p w:rsidR="00A97430" w:rsidRPr="001F3B71" w:rsidRDefault="00A97430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42" w:type="pct"/>
            <w:vAlign w:val="center"/>
          </w:tcPr>
          <w:p w:rsidR="00A97430" w:rsidRPr="001F3B71" w:rsidRDefault="00A97430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1073" w:type="pct"/>
            <w:vAlign w:val="center"/>
          </w:tcPr>
          <w:p w:rsidR="00A97430" w:rsidRPr="001F3B71" w:rsidRDefault="003B214C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143,3</w:t>
            </w:r>
          </w:p>
        </w:tc>
      </w:tr>
      <w:tr w:rsidR="00B173D1" w:rsidRPr="001F3B71" w:rsidTr="003E2C49">
        <w:trPr>
          <w:trHeight w:val="567"/>
        </w:trPr>
        <w:tc>
          <w:tcPr>
            <w:tcW w:w="1079" w:type="pct"/>
            <w:vAlign w:val="center"/>
          </w:tcPr>
          <w:p w:rsidR="00A97430" w:rsidRPr="001F3B71" w:rsidRDefault="00A97430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Постановка и снятие на кадастровый учет</w:t>
            </w:r>
          </w:p>
        </w:tc>
        <w:tc>
          <w:tcPr>
            <w:tcW w:w="616" w:type="pct"/>
            <w:vAlign w:val="center"/>
          </w:tcPr>
          <w:p w:rsidR="00A97430" w:rsidRPr="001F3B71" w:rsidRDefault="00A97430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кол-во объектов</w:t>
            </w:r>
          </w:p>
        </w:tc>
        <w:tc>
          <w:tcPr>
            <w:tcW w:w="1291" w:type="pct"/>
            <w:vAlign w:val="center"/>
          </w:tcPr>
          <w:p w:rsidR="00A97430" w:rsidRPr="001F3B71" w:rsidRDefault="00A97430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942" w:type="pct"/>
            <w:vAlign w:val="center"/>
          </w:tcPr>
          <w:p w:rsidR="00A97430" w:rsidRPr="001F3B71" w:rsidRDefault="00A97430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1073" w:type="pct"/>
            <w:vAlign w:val="center"/>
          </w:tcPr>
          <w:p w:rsidR="00A97430" w:rsidRPr="001F3B71" w:rsidRDefault="003B214C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165,7</w:t>
            </w:r>
          </w:p>
        </w:tc>
      </w:tr>
      <w:tr w:rsidR="00B173D1" w:rsidRPr="001F3B71" w:rsidTr="003E2C49">
        <w:trPr>
          <w:trHeight w:val="567"/>
        </w:trPr>
        <w:tc>
          <w:tcPr>
            <w:tcW w:w="1079" w:type="pct"/>
            <w:vAlign w:val="center"/>
          </w:tcPr>
          <w:p w:rsidR="00A97430" w:rsidRPr="001F3B71" w:rsidRDefault="00A97430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Государственная регистрация права муниципальной собственности</w:t>
            </w:r>
          </w:p>
        </w:tc>
        <w:tc>
          <w:tcPr>
            <w:tcW w:w="616" w:type="pct"/>
            <w:vAlign w:val="center"/>
          </w:tcPr>
          <w:p w:rsidR="00A97430" w:rsidRPr="001F3B71" w:rsidRDefault="00A97430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кол-во свидетельств</w:t>
            </w:r>
          </w:p>
        </w:tc>
        <w:tc>
          <w:tcPr>
            <w:tcW w:w="1291" w:type="pct"/>
            <w:vAlign w:val="center"/>
          </w:tcPr>
          <w:p w:rsidR="00A97430" w:rsidRPr="001F3B71" w:rsidRDefault="00A97430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42" w:type="pct"/>
            <w:vAlign w:val="center"/>
          </w:tcPr>
          <w:p w:rsidR="00A97430" w:rsidRPr="001F3B71" w:rsidRDefault="00A97430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155</w:t>
            </w:r>
          </w:p>
        </w:tc>
        <w:tc>
          <w:tcPr>
            <w:tcW w:w="1073" w:type="pct"/>
            <w:vAlign w:val="center"/>
          </w:tcPr>
          <w:p w:rsidR="00A97430" w:rsidRPr="001F3B71" w:rsidRDefault="003B214C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77,5</w:t>
            </w:r>
          </w:p>
        </w:tc>
      </w:tr>
      <w:tr w:rsidR="00B173D1" w:rsidRPr="001F3B71" w:rsidTr="003E2C49">
        <w:trPr>
          <w:trHeight w:val="567"/>
        </w:trPr>
        <w:tc>
          <w:tcPr>
            <w:tcW w:w="1079" w:type="pct"/>
            <w:vAlign w:val="center"/>
          </w:tcPr>
          <w:p w:rsidR="00A97430" w:rsidRPr="001F3B71" w:rsidRDefault="00A97430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Подготовка документов, содержащих необходимые сведения о земельных участках, для осуществления государственного кадастрового учета</w:t>
            </w:r>
          </w:p>
        </w:tc>
        <w:tc>
          <w:tcPr>
            <w:tcW w:w="616" w:type="pct"/>
            <w:vAlign w:val="center"/>
          </w:tcPr>
          <w:p w:rsidR="00A97430" w:rsidRPr="001F3B71" w:rsidRDefault="00A97430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кол-во земельных участков</w:t>
            </w:r>
          </w:p>
        </w:tc>
        <w:tc>
          <w:tcPr>
            <w:tcW w:w="1291" w:type="pct"/>
            <w:vAlign w:val="center"/>
          </w:tcPr>
          <w:p w:rsidR="00A97430" w:rsidRPr="001F3B71" w:rsidRDefault="00A97430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42" w:type="pct"/>
            <w:vAlign w:val="center"/>
          </w:tcPr>
          <w:p w:rsidR="00A97430" w:rsidRPr="001F3B71" w:rsidRDefault="00A97430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073" w:type="pct"/>
            <w:vAlign w:val="center"/>
          </w:tcPr>
          <w:p w:rsidR="00A97430" w:rsidRPr="001F3B71" w:rsidRDefault="003B214C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175,0</w:t>
            </w:r>
          </w:p>
        </w:tc>
      </w:tr>
      <w:tr w:rsidR="00B173D1" w:rsidRPr="001F3B71" w:rsidTr="003E2C49">
        <w:trPr>
          <w:trHeight w:val="567"/>
        </w:trPr>
        <w:tc>
          <w:tcPr>
            <w:tcW w:w="1079" w:type="pct"/>
            <w:vAlign w:val="center"/>
          </w:tcPr>
          <w:p w:rsidR="00A97430" w:rsidRPr="001F3B71" w:rsidRDefault="00A97430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Оценка рыночной стоимости объектов муниципальной собственности</w:t>
            </w:r>
          </w:p>
        </w:tc>
        <w:tc>
          <w:tcPr>
            <w:tcW w:w="616" w:type="pct"/>
            <w:vAlign w:val="center"/>
          </w:tcPr>
          <w:p w:rsidR="00A97430" w:rsidRPr="001F3B71" w:rsidRDefault="00A97430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кол-во объектов</w:t>
            </w:r>
          </w:p>
        </w:tc>
        <w:tc>
          <w:tcPr>
            <w:tcW w:w="1291" w:type="pct"/>
            <w:vAlign w:val="center"/>
          </w:tcPr>
          <w:p w:rsidR="00A97430" w:rsidRPr="001F3B71" w:rsidRDefault="00A97430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942" w:type="pct"/>
            <w:vAlign w:val="center"/>
          </w:tcPr>
          <w:p w:rsidR="00A97430" w:rsidRPr="001F3B71" w:rsidRDefault="00A97430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1073" w:type="pct"/>
            <w:vAlign w:val="center"/>
          </w:tcPr>
          <w:p w:rsidR="00A97430" w:rsidRPr="001F3B71" w:rsidRDefault="003B214C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182,6</w:t>
            </w:r>
          </w:p>
        </w:tc>
      </w:tr>
      <w:tr w:rsidR="00B173D1" w:rsidRPr="001F3B71" w:rsidTr="003E2C49">
        <w:trPr>
          <w:trHeight w:val="567"/>
        </w:trPr>
        <w:tc>
          <w:tcPr>
            <w:tcW w:w="1079" w:type="pct"/>
            <w:vAlign w:val="center"/>
          </w:tcPr>
          <w:p w:rsidR="00A97430" w:rsidRPr="001F3B71" w:rsidRDefault="00A97430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Определение размера арендной платы за пользование муниципальным имуществом</w:t>
            </w:r>
          </w:p>
        </w:tc>
        <w:tc>
          <w:tcPr>
            <w:tcW w:w="616" w:type="pct"/>
            <w:vAlign w:val="center"/>
          </w:tcPr>
          <w:p w:rsidR="00A97430" w:rsidRPr="001F3B71" w:rsidRDefault="00A97430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кол-во объектов</w:t>
            </w:r>
          </w:p>
        </w:tc>
        <w:tc>
          <w:tcPr>
            <w:tcW w:w="1291" w:type="pct"/>
            <w:vAlign w:val="center"/>
          </w:tcPr>
          <w:p w:rsidR="00A97430" w:rsidRPr="001F3B71" w:rsidRDefault="00A97430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" w:type="pct"/>
            <w:vAlign w:val="center"/>
          </w:tcPr>
          <w:p w:rsidR="00A97430" w:rsidRPr="001F3B71" w:rsidRDefault="00A97430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1206</w:t>
            </w:r>
          </w:p>
        </w:tc>
        <w:tc>
          <w:tcPr>
            <w:tcW w:w="1073" w:type="pct"/>
            <w:vAlign w:val="center"/>
          </w:tcPr>
          <w:p w:rsidR="00A97430" w:rsidRPr="001F3B71" w:rsidRDefault="00A97430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97430" w:rsidRDefault="00A97430" w:rsidP="00123213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54266" w:rsidRPr="001F3B71" w:rsidRDefault="00D54266" w:rsidP="00123213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32917" w:rsidRDefault="00032917" w:rsidP="00032917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1F3B71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lastRenderedPageBreak/>
        <w:t>Муниципальная программа</w:t>
      </w:r>
      <w:r w:rsidR="008D5C42" w:rsidRPr="001F3B71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r w:rsidRPr="001F3B71">
        <w:rPr>
          <w:rStyle w:val="apple-converted-space"/>
          <w:rFonts w:ascii="Times New Roman" w:hAnsi="Times New Roman" w:cs="Times New Roman"/>
          <w:b/>
          <w:sz w:val="26"/>
          <w:szCs w:val="26"/>
          <w:shd w:val="clear" w:color="auto" w:fill="FFFFFF"/>
        </w:rPr>
        <w:t> </w:t>
      </w:r>
      <w:r w:rsidRPr="001F3B71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«Основные направления развития ГО, защиты населения и территории г. Тобольска от ЧС природного и техногенного характера и обеспечения безопасности людей на водных объектах на 2014-2016</w:t>
      </w:r>
      <w:r w:rsidR="007571E7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г</w:t>
      </w:r>
      <w:r w:rsidRPr="001F3B71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г.»</w:t>
      </w:r>
    </w:p>
    <w:p w:rsidR="00D54266" w:rsidRPr="001F3B71" w:rsidRDefault="00D54266" w:rsidP="00032917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3"/>
        <w:gridCol w:w="1292"/>
        <w:gridCol w:w="1985"/>
        <w:gridCol w:w="1834"/>
        <w:gridCol w:w="2220"/>
        <w:gridCol w:w="2146"/>
        <w:gridCol w:w="2770"/>
      </w:tblGrid>
      <w:tr w:rsidR="00B173D1" w:rsidRPr="00D54266" w:rsidTr="00D54266">
        <w:trPr>
          <w:trHeight w:val="567"/>
          <w:tblHeader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D54266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D54266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r w:rsidR="009A7073" w:rsidRPr="00D54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D54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D54266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D54266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Согласовано на 2015г.</w:t>
            </w:r>
          </w:p>
          <w:p w:rsidR="00F5474D" w:rsidRPr="00D54266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D54266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Профинансировано за 2015г.</w:t>
            </w:r>
          </w:p>
          <w:p w:rsidR="00F5474D" w:rsidRPr="00D54266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D54266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Отклонение</w:t>
            </w:r>
          </w:p>
          <w:p w:rsidR="00F5474D" w:rsidRPr="00D54266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D54266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Причина неиспользования финансовых средств</w:t>
            </w:r>
          </w:p>
        </w:tc>
      </w:tr>
      <w:tr w:rsidR="00B173D1" w:rsidRPr="001F3B71" w:rsidTr="00D54266">
        <w:trPr>
          <w:trHeight w:val="567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073" w:rsidRPr="00CA418D" w:rsidRDefault="009A7073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CA418D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073" w:rsidRPr="00CA418D" w:rsidRDefault="009A7073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A418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073" w:rsidRPr="00CA418D" w:rsidRDefault="009A7073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A418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073" w:rsidRPr="001F3B71" w:rsidRDefault="009A7073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15164,7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073" w:rsidRPr="001F3B71" w:rsidRDefault="009A7073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15147,0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073" w:rsidRPr="001F3B71" w:rsidRDefault="009A7073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-17,7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073" w:rsidRPr="001F3B71" w:rsidRDefault="009A7073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A7073" w:rsidRPr="001F3B71" w:rsidTr="00D54266">
        <w:trPr>
          <w:trHeight w:val="567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73" w:rsidRPr="001F3B71" w:rsidRDefault="009A7073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Содержание и организация деятельности МКУ «Управление по ГОЧС г. Тобольска по реализации полномочий органов местного самоуправления в области гражданской обороны и защиты населения от чрезвычайных ситуаций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073" w:rsidRPr="001F3B71" w:rsidRDefault="009A7073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73" w:rsidRPr="001F3B71" w:rsidRDefault="009A7073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73" w:rsidRPr="001F3B71" w:rsidRDefault="009A7073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15164,7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73" w:rsidRPr="001F3B71" w:rsidRDefault="009A7073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15147,0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73" w:rsidRPr="001F3B71" w:rsidRDefault="009A7073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-17,7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73" w:rsidRPr="001F3B71" w:rsidRDefault="00B34B12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э</w:t>
            </w:r>
            <w:r w:rsidR="009A7073" w:rsidRPr="001F3B7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кономия бюджетных средств</w:t>
            </w:r>
          </w:p>
        </w:tc>
      </w:tr>
    </w:tbl>
    <w:p w:rsidR="00F5474D" w:rsidRPr="001F3B71" w:rsidRDefault="00F5474D" w:rsidP="00F5474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E461F" w:rsidRPr="001F3B71" w:rsidRDefault="003E461F" w:rsidP="00F5474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5474D" w:rsidRPr="001F3B71" w:rsidRDefault="00F5474D" w:rsidP="00F5474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3B71">
        <w:rPr>
          <w:rFonts w:ascii="Times New Roman" w:eastAsia="Times New Roman" w:hAnsi="Times New Roman"/>
          <w:sz w:val="26"/>
          <w:szCs w:val="26"/>
          <w:lang w:eastAsia="ru-RU"/>
        </w:rPr>
        <w:t>Анализ показателей результативности</w:t>
      </w:r>
    </w:p>
    <w:p w:rsidR="00F5474D" w:rsidRPr="001F3B71" w:rsidRDefault="00F5474D" w:rsidP="00F5474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2"/>
        <w:gridCol w:w="2815"/>
        <w:gridCol w:w="2818"/>
        <w:gridCol w:w="2503"/>
        <w:gridCol w:w="3442"/>
      </w:tblGrid>
      <w:tr w:rsidR="00B173D1" w:rsidRPr="00D54266" w:rsidTr="00D54266">
        <w:trPr>
          <w:tblHeader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D54266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42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D54266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42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D54266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42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 на 2015г.</w:t>
            </w:r>
          </w:p>
          <w:p w:rsidR="00F5474D" w:rsidRPr="00D54266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D54266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42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Факт  2015г.</w:t>
            </w:r>
          </w:p>
          <w:p w:rsidR="00F5474D" w:rsidRPr="00D54266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D54266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42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  <w:p w:rsidR="00F5474D" w:rsidRPr="00D54266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173D1" w:rsidRPr="001F3B71" w:rsidTr="00D54266"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1F3B71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Время реагирования на чрезвычайные ситуации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74D" w:rsidRPr="001F3B71" w:rsidRDefault="00F5474D" w:rsidP="00D54266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мин.</w:t>
            </w:r>
          </w:p>
          <w:p w:rsidR="00F5474D" w:rsidRPr="001F3B71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1F3B71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1F3B71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1F3B71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173D1" w:rsidRPr="001F3B71" w:rsidTr="00D54266"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1F3B71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Охват населения оповещения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1F3B71" w:rsidRDefault="00F5474D" w:rsidP="00D542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1F3B71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1F3B71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85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1F3B71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5474D" w:rsidRPr="001F3B71" w:rsidTr="00D54266"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1F3B71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Обеспечение населения города современными средствами защиты органов дыхания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1F3B71" w:rsidRDefault="00807571" w:rsidP="00D542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ед.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1F3B71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1F3B71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1F3B71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</w:t>
            </w:r>
          </w:p>
        </w:tc>
      </w:tr>
    </w:tbl>
    <w:p w:rsidR="00585F97" w:rsidRPr="001F3B71" w:rsidRDefault="00585F97" w:rsidP="00123213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40A6D" w:rsidRPr="001F3B71" w:rsidRDefault="00540A6D" w:rsidP="00123213">
      <w:pPr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1F3B71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lastRenderedPageBreak/>
        <w:t>Муниципальная программа «Развитие транспортной инфраструктуры в городе Тобольске на 2014-2016 годы»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9"/>
        <w:gridCol w:w="1048"/>
        <w:gridCol w:w="1728"/>
        <w:gridCol w:w="1885"/>
        <w:gridCol w:w="1728"/>
        <w:gridCol w:w="1885"/>
        <w:gridCol w:w="4251"/>
      </w:tblGrid>
      <w:tr w:rsidR="00B173D1" w:rsidRPr="00D54266" w:rsidTr="00D54266">
        <w:trPr>
          <w:trHeight w:val="567"/>
          <w:tblHeader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D54266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4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D54266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4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</w:t>
            </w:r>
            <w:r w:rsidR="00585F97" w:rsidRPr="00D54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D54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изм</w:t>
            </w:r>
            <w:r w:rsidR="00585F97" w:rsidRPr="00D54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97" w:rsidRPr="00D54266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4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Источник </w:t>
            </w:r>
            <w:proofErr w:type="spellStart"/>
            <w:r w:rsidRPr="00D54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финансиро</w:t>
            </w:r>
            <w:proofErr w:type="spellEnd"/>
            <w:r w:rsidR="00585F97" w:rsidRPr="00D54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  <w:p w:rsidR="00540A6D" w:rsidRPr="00D54266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54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вания</w:t>
            </w:r>
            <w:proofErr w:type="spellEnd"/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97" w:rsidRPr="00D54266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54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</w:t>
            </w:r>
            <w:proofErr w:type="spellEnd"/>
            <w:r w:rsidR="00D97EBC" w:rsidRPr="00D54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  <w:p w:rsidR="00585F97" w:rsidRPr="00D54266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4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</w:t>
            </w:r>
          </w:p>
          <w:p w:rsidR="00540A6D" w:rsidRPr="00D54266" w:rsidRDefault="00585F97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(тыс.</w:t>
            </w:r>
            <w:r w:rsidR="008375DF"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руб.)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97" w:rsidRPr="00D54266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54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Профинан</w:t>
            </w:r>
            <w:r w:rsidR="00585F97" w:rsidRPr="00D54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D54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сировано</w:t>
            </w:r>
            <w:proofErr w:type="spellEnd"/>
            <w:proofErr w:type="gramEnd"/>
          </w:p>
          <w:p w:rsidR="00540A6D" w:rsidRPr="00D54266" w:rsidRDefault="00585F97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(тыс.</w:t>
            </w:r>
            <w:r w:rsidR="008375DF"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руб.)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D54266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4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Отклонение</w:t>
            </w:r>
          </w:p>
          <w:p w:rsidR="00585F97" w:rsidRPr="00D54266" w:rsidRDefault="00585F97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85F97" w:rsidRPr="00D54266" w:rsidRDefault="00585F97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(тыс.</w:t>
            </w:r>
            <w:r w:rsidR="008375DF"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руб.)</w:t>
            </w:r>
          </w:p>
        </w:tc>
        <w:tc>
          <w:tcPr>
            <w:tcW w:w="1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D54266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4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Причина неиспользования финансовых средств</w:t>
            </w:r>
          </w:p>
        </w:tc>
      </w:tr>
      <w:tr w:rsidR="00B173D1" w:rsidRPr="001F3B71" w:rsidTr="00D54266">
        <w:trPr>
          <w:trHeight w:val="567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0A6D" w:rsidRPr="00CA418D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A418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Всего:</w:t>
            </w: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0A6D" w:rsidRPr="00CA418D" w:rsidRDefault="00D97EBC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A418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0A6D" w:rsidRPr="00CA418D" w:rsidRDefault="00D97EBC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A418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284683,2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284126,2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0A6D" w:rsidRPr="001F3B71" w:rsidRDefault="00585F97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557,0</w:t>
            </w:r>
          </w:p>
        </w:tc>
        <w:tc>
          <w:tcPr>
            <w:tcW w:w="1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73D1" w:rsidRPr="001F3B71" w:rsidTr="00D54266">
        <w:trPr>
          <w:trHeight w:val="567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расходов, связанных с организацией транспортного обслуживания по перевозке граждан автомобильным транспортом</w:t>
            </w: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="00540A6D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естный бюджет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141428,5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141</w:t>
            </w:r>
            <w:r w:rsidR="00585F97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336,3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92,2</w:t>
            </w:r>
          </w:p>
        </w:tc>
        <w:tc>
          <w:tcPr>
            <w:tcW w:w="1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85F97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Оплата </w:t>
            </w:r>
            <w:r w:rsidR="00540A6D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факту выполненных работ</w:t>
            </w:r>
          </w:p>
        </w:tc>
      </w:tr>
      <w:tr w:rsidR="00B173D1" w:rsidRPr="001F3B71" w:rsidTr="00D54266">
        <w:trPr>
          <w:trHeight w:val="567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r w:rsidR="00540A6D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оциальную поддержку отдельных категорий граждан, </w:t>
            </w:r>
            <w:proofErr w:type="gramStart"/>
            <w:r w:rsidR="00540A6D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осуществляемой</w:t>
            </w:r>
            <w:proofErr w:type="gramEnd"/>
            <w:r w:rsidR="00540A6D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путем частичного возмещения расходов на оплату проезда указанных граждан на автомобильном транспорте общего пользования</w:t>
            </w: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60 021,0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60 021,0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73D1" w:rsidRPr="001F3B71" w:rsidTr="00D54266">
        <w:trPr>
          <w:trHeight w:val="567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r w:rsidR="00540A6D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оциальную поддержку пенсионеров по старости, не имеющих льгот по законодательству РФ и Тюменской области, осуществляемую путем частичного возмещения расходов на оплату проезда </w:t>
            </w:r>
            <w:r w:rsidR="00540A6D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указанных граждан на автомобильном транспорте общего пользования</w:t>
            </w: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тыс. руб.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21 591,0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21 591,0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73D1" w:rsidRPr="001F3B71" w:rsidTr="00D54266">
        <w:trPr>
          <w:trHeight w:val="567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85F97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</w:t>
            </w:r>
            <w:r w:rsidR="00540A6D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озмещение расходов пассажирского транспорта по удешевлению стоимости проезда по маршруту Тобольск - </w:t>
            </w:r>
            <w:proofErr w:type="spellStart"/>
            <w:r w:rsidR="00540A6D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Сумкино</w:t>
            </w:r>
            <w:proofErr w:type="spellEnd"/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="00540A6D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естный бюджет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11 174,5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11 147,1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27,4</w:t>
            </w:r>
          </w:p>
        </w:tc>
        <w:tc>
          <w:tcPr>
            <w:tcW w:w="1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85F97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Оплата </w:t>
            </w:r>
            <w:r w:rsidR="00540A6D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факту выполненных работ</w:t>
            </w:r>
          </w:p>
        </w:tc>
      </w:tr>
      <w:tr w:rsidR="00B173D1" w:rsidRPr="001F3B71" w:rsidTr="00D54266">
        <w:trPr>
          <w:trHeight w:val="567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Регулирование тарифов на перевозку пассажиров и багажа автомобильным транспортом в городском (</w:t>
            </w:r>
            <w:proofErr w:type="spellStart"/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внутрипоселковом</w:t>
            </w:r>
            <w:proofErr w:type="spellEnd"/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 сообщении и в пригородном сообщении до садоводческих товариществ</w:t>
            </w: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="00540A6D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естный бюджет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713,0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713,0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73D1" w:rsidRPr="001F3B71" w:rsidTr="00D54266">
        <w:trPr>
          <w:trHeight w:val="567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Выдача разрешений на осуществление деятельности по перевозке пассажиров и багажа легковым такси в Тюменской области</w:t>
            </w: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="00540A6D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естный бюджет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505,0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505,0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73D1" w:rsidRPr="001F3B71" w:rsidTr="00D54266">
        <w:trPr>
          <w:trHeight w:val="567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Возмещение расходов, связанных с перевозкой пассажиров на паромной переправе Тобольск - </w:t>
            </w:r>
            <w:proofErr w:type="spellStart"/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Бекерево</w:t>
            </w:r>
            <w:proofErr w:type="spellEnd"/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="00540A6D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естный бюджет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13 231,0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13 231,0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73D1" w:rsidRPr="001F3B71" w:rsidTr="00D54266">
        <w:trPr>
          <w:trHeight w:val="567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Социальная поддержка отдельных категорий граждан в отношении проезда на водном транспорте (Тобольск – </w:t>
            </w:r>
            <w:proofErr w:type="spellStart"/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Бекерево</w:t>
            </w:r>
            <w:proofErr w:type="spellEnd"/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754,0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437,4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316,6</w:t>
            </w:r>
          </w:p>
        </w:tc>
        <w:tc>
          <w:tcPr>
            <w:tcW w:w="1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85F97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Оплата по факту выполненных работ</w:t>
            </w:r>
          </w:p>
        </w:tc>
      </w:tr>
      <w:tr w:rsidR="00B173D1" w:rsidRPr="001F3B71" w:rsidTr="00D54266">
        <w:trPr>
          <w:trHeight w:val="567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частичное возмещение расходов, связанных с перевозкой пенсионеров, не имеющих льгот, студентов и школьников на водном транспорте (Тобольск – </w:t>
            </w:r>
            <w:proofErr w:type="spellStart"/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Бекерево</w:t>
            </w:r>
            <w:proofErr w:type="spellEnd"/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550,0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429,3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120,7</w:t>
            </w:r>
          </w:p>
        </w:tc>
        <w:tc>
          <w:tcPr>
            <w:tcW w:w="1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85F97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Оплата по факту выполненных работ</w:t>
            </w:r>
          </w:p>
        </w:tc>
      </w:tr>
      <w:tr w:rsidR="00B173D1" w:rsidRPr="001F3B71" w:rsidTr="00D54266">
        <w:trPr>
          <w:trHeight w:val="567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r w:rsidR="00540A6D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озмещение затрат по содержанию дебаркадера, используемого в границах города Тобольска для организации транспортного обслуживания населения водным транспортом</w:t>
            </w: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2 056,0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2 056,0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40A6D" w:rsidRPr="001F3B71" w:rsidTr="00D54266">
        <w:trPr>
          <w:trHeight w:val="567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затрат транспортным организациям по приобретению пассажирского автотранспорта</w:t>
            </w: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тыс. </w:t>
            </w:r>
            <w:r w:rsidR="00540A6D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32 659,2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32 659,2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1F3B71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540A6D" w:rsidRPr="001F3B71" w:rsidRDefault="00540A6D" w:rsidP="00540A6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0A6D" w:rsidRPr="001F3B71" w:rsidRDefault="00540A6D" w:rsidP="00540A6D">
      <w:pPr>
        <w:shd w:val="clear" w:color="auto" w:fill="FFFFFF"/>
        <w:spacing w:before="100" w:beforeAutospacing="1" w:after="100" w:afterAutospacing="1" w:line="240" w:lineRule="auto"/>
        <w:ind w:left="4100" w:hanging="180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3B7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Анализ показателей результативности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74"/>
        <w:gridCol w:w="1982"/>
        <w:gridCol w:w="3968"/>
        <w:gridCol w:w="3052"/>
        <w:gridCol w:w="3358"/>
      </w:tblGrid>
      <w:tr w:rsidR="00D54266" w:rsidRPr="00D54266" w:rsidTr="00D54266">
        <w:trPr>
          <w:trHeight w:val="689"/>
          <w:tblHeader/>
        </w:trPr>
        <w:tc>
          <w:tcPr>
            <w:tcW w:w="1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4266" w:rsidRPr="00D54266" w:rsidRDefault="00D54266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4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4266" w:rsidRPr="00D54266" w:rsidRDefault="00D54266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4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4266" w:rsidRPr="00D54266" w:rsidRDefault="00D54266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4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4266" w:rsidRPr="00D54266" w:rsidRDefault="00D54266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4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06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4266" w:rsidRPr="00D54266" w:rsidRDefault="00D54266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4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</w:t>
            </w:r>
          </w:p>
        </w:tc>
      </w:tr>
      <w:tr w:rsidR="00B173D1" w:rsidRPr="001F3B71" w:rsidTr="00D54266">
        <w:tc>
          <w:tcPr>
            <w:tcW w:w="1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1F3B71" w:rsidRDefault="00070A8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 сорванных рейсов по причине технических неполадок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1F3B71" w:rsidRDefault="00070A8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1F3B71" w:rsidRDefault="00070A8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1F3B71" w:rsidRDefault="00070A8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3,53</w:t>
            </w:r>
          </w:p>
        </w:tc>
        <w:tc>
          <w:tcPr>
            <w:tcW w:w="1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0A84" w:rsidRPr="001F3B71" w:rsidRDefault="00070A8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70,6</w:t>
            </w:r>
          </w:p>
        </w:tc>
      </w:tr>
      <w:tr w:rsidR="00B173D1" w:rsidRPr="001F3B71" w:rsidTr="00D54266">
        <w:tc>
          <w:tcPr>
            <w:tcW w:w="1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1F3B71" w:rsidRDefault="00070A8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Перевезено пассажиров автомобильным транспортом в городском и пригодном (до садоводческих товариществ) сообщении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7EBC" w:rsidRPr="001F3B71" w:rsidRDefault="00070A8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</w:t>
            </w:r>
          </w:p>
          <w:p w:rsidR="00070A84" w:rsidRPr="001F3B71" w:rsidRDefault="00070A8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чел.</w:t>
            </w:r>
          </w:p>
        </w:tc>
        <w:tc>
          <w:tcPr>
            <w:tcW w:w="1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1F3B71" w:rsidRDefault="00070A8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19 502</w:t>
            </w:r>
          </w:p>
        </w:tc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1F3B71" w:rsidRDefault="00070A8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14 713,33</w:t>
            </w:r>
          </w:p>
        </w:tc>
        <w:tc>
          <w:tcPr>
            <w:tcW w:w="1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0A84" w:rsidRPr="001F3B71" w:rsidRDefault="00070A8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75,4</w:t>
            </w:r>
          </w:p>
        </w:tc>
      </w:tr>
      <w:tr w:rsidR="00B173D1" w:rsidRPr="001F3B71" w:rsidTr="00D54266">
        <w:tc>
          <w:tcPr>
            <w:tcW w:w="1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1F3B71" w:rsidRDefault="00070A8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Среднегородской интервал ожидания автобусов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1F3B71" w:rsidRDefault="00070A8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минут</w:t>
            </w:r>
          </w:p>
        </w:tc>
        <w:tc>
          <w:tcPr>
            <w:tcW w:w="1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1F3B71" w:rsidRDefault="00070A8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6,5</w:t>
            </w:r>
          </w:p>
        </w:tc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1F3B71" w:rsidRDefault="00070A8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6,5</w:t>
            </w:r>
          </w:p>
        </w:tc>
        <w:tc>
          <w:tcPr>
            <w:tcW w:w="1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0A84" w:rsidRPr="001F3B71" w:rsidRDefault="00070A8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  <w:r w:rsidR="00F922C3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</w:t>
            </w:r>
          </w:p>
        </w:tc>
      </w:tr>
      <w:tr w:rsidR="00B173D1" w:rsidRPr="001F3B71" w:rsidTr="00D54266">
        <w:tc>
          <w:tcPr>
            <w:tcW w:w="1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1F3B71" w:rsidRDefault="00070A8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Перевезено пассажиров паромной переправой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1F3B71" w:rsidRDefault="00070A8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человек</w:t>
            </w:r>
          </w:p>
        </w:tc>
        <w:tc>
          <w:tcPr>
            <w:tcW w:w="1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1F3B71" w:rsidRDefault="00070A8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285 991</w:t>
            </w:r>
          </w:p>
        </w:tc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1F3B71" w:rsidRDefault="00070A8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308 049</w:t>
            </w:r>
          </w:p>
        </w:tc>
        <w:tc>
          <w:tcPr>
            <w:tcW w:w="1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0A84" w:rsidRPr="001F3B71" w:rsidRDefault="00070A8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107,7</w:t>
            </w:r>
          </w:p>
        </w:tc>
      </w:tr>
      <w:tr w:rsidR="00070A84" w:rsidRPr="001F3B71" w:rsidTr="00D54266">
        <w:tc>
          <w:tcPr>
            <w:tcW w:w="1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1F3B71" w:rsidRDefault="00070A8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Средний интервал ожидания паромной переправы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1F3B71" w:rsidRDefault="00070A8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минут</w:t>
            </w:r>
          </w:p>
        </w:tc>
        <w:tc>
          <w:tcPr>
            <w:tcW w:w="1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1F3B71" w:rsidRDefault="00070A8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1F3B71" w:rsidRDefault="00070A8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1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0A84" w:rsidRPr="001F3B71" w:rsidRDefault="00070A8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</w:tbl>
    <w:p w:rsidR="00540A6D" w:rsidRPr="001F3B71" w:rsidRDefault="00540A6D" w:rsidP="00123213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54266" w:rsidRDefault="00D54266" w:rsidP="00D54266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54266" w:rsidRDefault="00D54266" w:rsidP="00D54266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54266" w:rsidRDefault="00D54266" w:rsidP="00D54266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54266" w:rsidRDefault="00D54266" w:rsidP="00D54266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54266" w:rsidRDefault="00D54266" w:rsidP="00D54266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54266" w:rsidRDefault="00D54266" w:rsidP="00D54266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22FBF" w:rsidRPr="001F3B71" w:rsidRDefault="00D54266" w:rsidP="00D54266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Муниципальная программа «</w:t>
      </w:r>
      <w:r w:rsidR="00C22FBF" w:rsidRPr="001F3B7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Содержание дорог и благоустройств</w:t>
      </w:r>
      <w:r w:rsidR="00D279A4" w:rsidRPr="001F3B7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г. Тобольска на 2015-2017 годы»</w:t>
      </w:r>
    </w:p>
    <w:p w:rsidR="00AA742B" w:rsidRPr="001F3B71" w:rsidRDefault="00AA742B" w:rsidP="00D54266">
      <w:pPr>
        <w:jc w:val="center"/>
        <w:rPr>
          <w:rFonts w:ascii="Times New Roman" w:hAnsi="Times New Roman" w:cs="Times New Roman"/>
          <w:sz w:val="26"/>
          <w:szCs w:val="26"/>
        </w:rPr>
      </w:pPr>
      <w:r w:rsidRPr="001F3B71">
        <w:rPr>
          <w:rFonts w:ascii="Times New Roman" w:hAnsi="Times New Roman" w:cs="Times New Roman"/>
          <w:sz w:val="26"/>
          <w:szCs w:val="26"/>
        </w:rPr>
        <w:t>Анализ финансирования программы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04"/>
        <w:gridCol w:w="751"/>
        <w:gridCol w:w="1239"/>
        <w:gridCol w:w="968"/>
        <w:gridCol w:w="875"/>
        <w:gridCol w:w="932"/>
        <w:gridCol w:w="6251"/>
      </w:tblGrid>
      <w:tr w:rsidR="00B173D1" w:rsidRPr="00D54266" w:rsidTr="00D54266">
        <w:trPr>
          <w:trHeight w:val="567"/>
          <w:tblHeader/>
        </w:trPr>
        <w:tc>
          <w:tcPr>
            <w:tcW w:w="1043" w:type="pct"/>
            <w:vAlign w:val="center"/>
          </w:tcPr>
          <w:p w:rsidR="00AA742B" w:rsidRPr="00D54266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88" w:type="pct"/>
            <w:vAlign w:val="center"/>
          </w:tcPr>
          <w:p w:rsidR="00AA742B" w:rsidRPr="00D54266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575" w:type="pct"/>
            <w:vAlign w:val="center"/>
          </w:tcPr>
          <w:p w:rsidR="00AA742B" w:rsidRPr="00D54266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  <w:p w:rsidR="00AA742B" w:rsidRPr="00D54266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</w:t>
            </w:r>
            <w:proofErr w:type="spellEnd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AA742B" w:rsidRPr="00D54266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вания</w:t>
            </w:r>
            <w:proofErr w:type="spellEnd"/>
          </w:p>
        </w:tc>
        <w:tc>
          <w:tcPr>
            <w:tcW w:w="527" w:type="pct"/>
            <w:vAlign w:val="center"/>
          </w:tcPr>
          <w:p w:rsidR="00AA742B" w:rsidRPr="00D54266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AA742B" w:rsidRPr="00D54266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2015 год</w:t>
            </w:r>
          </w:p>
          <w:p w:rsidR="00AA742B" w:rsidRPr="00D54266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уб</w:t>
            </w:r>
            <w:proofErr w:type="spellEnd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527" w:type="pct"/>
            <w:vAlign w:val="center"/>
          </w:tcPr>
          <w:p w:rsidR="00AA742B" w:rsidRPr="00D54266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Профинан</w:t>
            </w:r>
            <w:proofErr w:type="spellEnd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AA742B" w:rsidRPr="00D54266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сировано</w:t>
            </w:r>
            <w:proofErr w:type="spellEnd"/>
          </w:p>
          <w:p w:rsidR="00AA742B" w:rsidRPr="00D54266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уб</w:t>
            </w:r>
            <w:proofErr w:type="spellEnd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575" w:type="pct"/>
            <w:vAlign w:val="center"/>
          </w:tcPr>
          <w:p w:rsidR="00AA742B" w:rsidRPr="00D54266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Отклонение</w:t>
            </w:r>
          </w:p>
          <w:p w:rsidR="00AA742B" w:rsidRPr="00D54266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2015 год</w:t>
            </w:r>
          </w:p>
          <w:p w:rsidR="00AA742B" w:rsidRPr="00D54266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(тыс. руб.)</w:t>
            </w:r>
          </w:p>
        </w:tc>
        <w:tc>
          <w:tcPr>
            <w:tcW w:w="1464" w:type="pct"/>
            <w:vAlign w:val="center"/>
          </w:tcPr>
          <w:p w:rsidR="00AA742B" w:rsidRPr="00D54266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Причина неиспользования</w:t>
            </w:r>
          </w:p>
          <w:p w:rsidR="00AA742B" w:rsidRPr="00D54266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финансовых средств</w:t>
            </w:r>
          </w:p>
        </w:tc>
      </w:tr>
      <w:tr w:rsidR="00B173D1" w:rsidRPr="001F3B71" w:rsidTr="00D54266">
        <w:trPr>
          <w:trHeight w:val="567"/>
        </w:trPr>
        <w:tc>
          <w:tcPr>
            <w:tcW w:w="1043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Всего:</w:t>
            </w:r>
          </w:p>
        </w:tc>
        <w:tc>
          <w:tcPr>
            <w:tcW w:w="288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575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9D779C" w:rsidRPr="00D05344" w:rsidRDefault="009D779C" w:rsidP="00D542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344">
              <w:rPr>
                <w:rFonts w:ascii="Times New Roman" w:hAnsi="Times New Roman" w:cs="Times New Roman"/>
                <w:b/>
                <w:sz w:val="20"/>
                <w:szCs w:val="20"/>
              </w:rPr>
              <w:t>237 011,4</w:t>
            </w:r>
          </w:p>
        </w:tc>
        <w:tc>
          <w:tcPr>
            <w:tcW w:w="527" w:type="pct"/>
            <w:vAlign w:val="center"/>
          </w:tcPr>
          <w:p w:rsidR="009D779C" w:rsidRPr="00D05344" w:rsidRDefault="009D779C" w:rsidP="00D542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344">
              <w:rPr>
                <w:rFonts w:ascii="Times New Roman" w:hAnsi="Times New Roman" w:cs="Times New Roman"/>
                <w:b/>
                <w:sz w:val="20"/>
                <w:szCs w:val="20"/>
              </w:rPr>
              <w:t>195 152,8</w:t>
            </w:r>
          </w:p>
        </w:tc>
        <w:tc>
          <w:tcPr>
            <w:tcW w:w="575" w:type="pct"/>
            <w:vAlign w:val="center"/>
          </w:tcPr>
          <w:p w:rsidR="009D779C" w:rsidRPr="00D05344" w:rsidRDefault="009D779C" w:rsidP="00D542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344">
              <w:rPr>
                <w:rFonts w:ascii="Times New Roman" w:hAnsi="Times New Roman" w:cs="Times New Roman"/>
                <w:b/>
                <w:sz w:val="20"/>
                <w:szCs w:val="20"/>
              </w:rPr>
              <w:t>41 858,6</w:t>
            </w:r>
          </w:p>
        </w:tc>
        <w:tc>
          <w:tcPr>
            <w:tcW w:w="1464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D54266">
        <w:trPr>
          <w:trHeight w:val="567"/>
        </w:trPr>
        <w:tc>
          <w:tcPr>
            <w:tcW w:w="1043" w:type="pct"/>
            <w:vAlign w:val="center"/>
            <w:hideMark/>
          </w:tcPr>
          <w:p w:rsidR="00C52C60" w:rsidRPr="001F3B71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муниципальных дорог и тротуаров</w:t>
            </w:r>
          </w:p>
        </w:tc>
        <w:tc>
          <w:tcPr>
            <w:tcW w:w="288" w:type="pct"/>
            <w:noWrap/>
            <w:vAlign w:val="center"/>
            <w:hideMark/>
          </w:tcPr>
          <w:p w:rsidR="00C52C60" w:rsidRPr="001F3B71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575" w:type="pct"/>
            <w:noWrap/>
            <w:vAlign w:val="center"/>
            <w:hideMark/>
          </w:tcPr>
          <w:p w:rsidR="00C52C60" w:rsidRPr="001F3B71" w:rsidRDefault="00C638A6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27" w:type="pct"/>
            <w:noWrap/>
            <w:vAlign w:val="center"/>
            <w:hideMark/>
          </w:tcPr>
          <w:p w:rsidR="00C52C60" w:rsidRPr="00D05344" w:rsidRDefault="00B514DC" w:rsidP="00D542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3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146897,7</w:t>
            </w:r>
          </w:p>
        </w:tc>
        <w:tc>
          <w:tcPr>
            <w:tcW w:w="527" w:type="pct"/>
            <w:noWrap/>
            <w:vAlign w:val="center"/>
            <w:hideMark/>
          </w:tcPr>
          <w:p w:rsidR="00C52C60" w:rsidRPr="00D05344" w:rsidRDefault="00B514DC" w:rsidP="00D542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3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111917,8</w:t>
            </w:r>
          </w:p>
        </w:tc>
        <w:tc>
          <w:tcPr>
            <w:tcW w:w="575" w:type="pct"/>
            <w:noWrap/>
            <w:vAlign w:val="center"/>
            <w:hideMark/>
          </w:tcPr>
          <w:p w:rsidR="00C52C60" w:rsidRPr="00D05344" w:rsidRDefault="00B514DC" w:rsidP="00D542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3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34979,9</w:t>
            </w:r>
          </w:p>
        </w:tc>
        <w:tc>
          <w:tcPr>
            <w:tcW w:w="1464" w:type="pct"/>
            <w:noWrap/>
            <w:vAlign w:val="center"/>
            <w:hideMark/>
          </w:tcPr>
          <w:p w:rsidR="009A0E94" w:rsidRPr="001F3B71" w:rsidRDefault="009A0E94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- 33198,9 тыс. руб. - з</w:t>
            </w:r>
            <w:r w:rsidR="00C52C60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аключение муниципальных контрактов по переходящим на 2016 год объектам</w:t>
            </w: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9A0E94" w:rsidRPr="001F3B71" w:rsidRDefault="009A0E94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- 1269,8 тыс. руб. - э</w:t>
            </w:r>
            <w:r w:rsidR="00C52C60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кономия средств</w:t>
            </w:r>
            <w:r w:rsidR="0082338D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r w:rsidR="00C52C60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 выполнении объемов работ</w:t>
            </w: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C52C60" w:rsidRPr="001F3B71" w:rsidRDefault="009A0E94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- 149,0 тыс. руб. – э</w:t>
            </w:r>
            <w:r w:rsidR="00C52C60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кономия при размещении муниципального заказа</w:t>
            </w: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9A0E94" w:rsidRPr="001F3B71" w:rsidRDefault="009A0E94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- 362,2 тыс. руб. – нарушение подрядчиком сроков выполнения работ.</w:t>
            </w:r>
          </w:p>
        </w:tc>
      </w:tr>
      <w:tr w:rsidR="00B173D1" w:rsidRPr="001F3B71" w:rsidTr="00D54266">
        <w:trPr>
          <w:trHeight w:val="567"/>
        </w:trPr>
        <w:tc>
          <w:tcPr>
            <w:tcW w:w="1043" w:type="pct"/>
            <w:noWrap/>
            <w:vAlign w:val="center"/>
            <w:hideMark/>
          </w:tcPr>
          <w:p w:rsidR="00C52C60" w:rsidRPr="001F3B71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освещения улично-дорожной сети</w:t>
            </w:r>
          </w:p>
        </w:tc>
        <w:tc>
          <w:tcPr>
            <w:tcW w:w="288" w:type="pct"/>
            <w:noWrap/>
            <w:vAlign w:val="center"/>
            <w:hideMark/>
          </w:tcPr>
          <w:p w:rsidR="00C52C60" w:rsidRPr="001F3B71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575" w:type="pct"/>
            <w:noWrap/>
            <w:vAlign w:val="center"/>
            <w:hideMark/>
          </w:tcPr>
          <w:p w:rsidR="00C52C60" w:rsidRPr="001F3B71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27" w:type="pct"/>
            <w:noWrap/>
            <w:vAlign w:val="center"/>
            <w:hideMark/>
          </w:tcPr>
          <w:p w:rsidR="00C52C60" w:rsidRPr="00D05344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3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34974,2</w:t>
            </w:r>
          </w:p>
        </w:tc>
        <w:tc>
          <w:tcPr>
            <w:tcW w:w="527" w:type="pct"/>
            <w:noWrap/>
            <w:vAlign w:val="center"/>
            <w:hideMark/>
          </w:tcPr>
          <w:p w:rsidR="00C52C60" w:rsidRPr="00D05344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3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33739,9</w:t>
            </w:r>
          </w:p>
        </w:tc>
        <w:tc>
          <w:tcPr>
            <w:tcW w:w="575" w:type="pct"/>
            <w:noWrap/>
            <w:vAlign w:val="center"/>
            <w:hideMark/>
          </w:tcPr>
          <w:p w:rsidR="00C52C60" w:rsidRPr="00D05344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3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1234,3</w:t>
            </w:r>
          </w:p>
        </w:tc>
        <w:tc>
          <w:tcPr>
            <w:tcW w:w="1464" w:type="pct"/>
            <w:noWrap/>
            <w:vAlign w:val="center"/>
            <w:hideMark/>
          </w:tcPr>
          <w:p w:rsidR="009A0E94" w:rsidRPr="001F3B71" w:rsidRDefault="009A0E94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- 892,7 тыс. руб. - з</w:t>
            </w:r>
            <w:r w:rsidR="00C52C60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аключение муниципальных контрактов по переходящим на 2016 год объектам</w:t>
            </w: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C52C60" w:rsidRPr="001F3B71" w:rsidRDefault="009A0E94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- 341,6 тыс. руб. - э</w:t>
            </w:r>
            <w:r w:rsidR="00C52C60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кономия средств</w:t>
            </w:r>
            <w:r w:rsidR="008328B0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r w:rsidR="00C52C60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 выполнении объемов работ.</w:t>
            </w:r>
          </w:p>
        </w:tc>
      </w:tr>
      <w:tr w:rsidR="00B173D1" w:rsidRPr="001F3B71" w:rsidTr="00D54266">
        <w:trPr>
          <w:trHeight w:val="567"/>
        </w:trPr>
        <w:tc>
          <w:tcPr>
            <w:tcW w:w="1043" w:type="pct"/>
            <w:noWrap/>
            <w:vAlign w:val="center"/>
            <w:hideMark/>
          </w:tcPr>
          <w:p w:rsidR="00C52C60" w:rsidRPr="001F3B71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озеленение территории города</w:t>
            </w:r>
          </w:p>
        </w:tc>
        <w:tc>
          <w:tcPr>
            <w:tcW w:w="288" w:type="pct"/>
            <w:noWrap/>
            <w:vAlign w:val="center"/>
            <w:hideMark/>
          </w:tcPr>
          <w:p w:rsidR="00C52C60" w:rsidRPr="001F3B71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575" w:type="pct"/>
            <w:noWrap/>
            <w:vAlign w:val="center"/>
            <w:hideMark/>
          </w:tcPr>
          <w:p w:rsidR="00C52C60" w:rsidRPr="001F3B71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27" w:type="pct"/>
            <w:noWrap/>
            <w:vAlign w:val="center"/>
            <w:hideMark/>
          </w:tcPr>
          <w:p w:rsidR="00C52C60" w:rsidRPr="00D05344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3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12695,5</w:t>
            </w:r>
          </w:p>
        </w:tc>
        <w:tc>
          <w:tcPr>
            <w:tcW w:w="527" w:type="pct"/>
            <w:noWrap/>
            <w:vAlign w:val="center"/>
            <w:hideMark/>
          </w:tcPr>
          <w:p w:rsidR="00C52C60" w:rsidRPr="00D05344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3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12575,5</w:t>
            </w:r>
          </w:p>
        </w:tc>
        <w:tc>
          <w:tcPr>
            <w:tcW w:w="575" w:type="pct"/>
            <w:noWrap/>
            <w:vAlign w:val="center"/>
            <w:hideMark/>
          </w:tcPr>
          <w:p w:rsidR="00C52C60" w:rsidRPr="00D05344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3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464" w:type="pct"/>
            <w:vAlign w:val="center"/>
            <w:hideMark/>
          </w:tcPr>
          <w:p w:rsidR="00C52C60" w:rsidRPr="001F3B71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Экономия при размещении муниципального заказа</w:t>
            </w:r>
          </w:p>
        </w:tc>
      </w:tr>
      <w:tr w:rsidR="00B173D1" w:rsidRPr="001F3B71" w:rsidTr="00D54266">
        <w:trPr>
          <w:trHeight w:val="567"/>
        </w:trPr>
        <w:tc>
          <w:tcPr>
            <w:tcW w:w="1043" w:type="pct"/>
            <w:noWrap/>
            <w:vAlign w:val="center"/>
            <w:hideMark/>
          </w:tcPr>
          <w:p w:rsidR="00C52C60" w:rsidRPr="001F3B71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содержания мест захоронения</w:t>
            </w:r>
          </w:p>
        </w:tc>
        <w:tc>
          <w:tcPr>
            <w:tcW w:w="288" w:type="pct"/>
            <w:noWrap/>
            <w:vAlign w:val="center"/>
            <w:hideMark/>
          </w:tcPr>
          <w:p w:rsidR="00C52C60" w:rsidRPr="001F3B71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575" w:type="pct"/>
            <w:noWrap/>
            <w:vAlign w:val="center"/>
            <w:hideMark/>
          </w:tcPr>
          <w:p w:rsidR="00C52C60" w:rsidRPr="001F3B71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27" w:type="pct"/>
            <w:noWrap/>
            <w:vAlign w:val="center"/>
            <w:hideMark/>
          </w:tcPr>
          <w:p w:rsidR="00C52C60" w:rsidRPr="00D05344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3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6730,2</w:t>
            </w:r>
          </w:p>
        </w:tc>
        <w:tc>
          <w:tcPr>
            <w:tcW w:w="527" w:type="pct"/>
            <w:noWrap/>
            <w:vAlign w:val="center"/>
            <w:hideMark/>
          </w:tcPr>
          <w:p w:rsidR="00C52C60" w:rsidRPr="00D05344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3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6730,2</w:t>
            </w:r>
          </w:p>
        </w:tc>
        <w:tc>
          <w:tcPr>
            <w:tcW w:w="575" w:type="pct"/>
            <w:noWrap/>
            <w:vAlign w:val="center"/>
            <w:hideMark/>
          </w:tcPr>
          <w:p w:rsidR="00C52C60" w:rsidRPr="00D05344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3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4" w:type="pct"/>
            <w:noWrap/>
            <w:vAlign w:val="center"/>
            <w:hideMark/>
          </w:tcPr>
          <w:p w:rsidR="00C52C60" w:rsidRPr="001F3B71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73D1" w:rsidRPr="001F3B71" w:rsidTr="00D54266">
        <w:trPr>
          <w:trHeight w:val="567"/>
        </w:trPr>
        <w:tc>
          <w:tcPr>
            <w:tcW w:w="1043" w:type="pct"/>
            <w:noWrap/>
            <w:vAlign w:val="center"/>
            <w:hideMark/>
          </w:tcPr>
          <w:p w:rsidR="00C52C60" w:rsidRPr="001F3B71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288" w:type="pct"/>
            <w:noWrap/>
            <w:vAlign w:val="center"/>
            <w:hideMark/>
          </w:tcPr>
          <w:p w:rsidR="00C52C60" w:rsidRPr="001F3B71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575" w:type="pct"/>
            <w:noWrap/>
            <w:vAlign w:val="center"/>
            <w:hideMark/>
          </w:tcPr>
          <w:p w:rsidR="00C52C60" w:rsidRPr="001F3B71" w:rsidRDefault="00C638A6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27" w:type="pct"/>
            <w:noWrap/>
            <w:vAlign w:val="center"/>
            <w:hideMark/>
          </w:tcPr>
          <w:p w:rsidR="00C52C60" w:rsidRPr="00D05344" w:rsidRDefault="00B514DC" w:rsidP="00D542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3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34013,8</w:t>
            </w:r>
          </w:p>
        </w:tc>
        <w:tc>
          <w:tcPr>
            <w:tcW w:w="527" w:type="pct"/>
            <w:noWrap/>
            <w:vAlign w:val="center"/>
            <w:hideMark/>
          </w:tcPr>
          <w:p w:rsidR="00C52C60" w:rsidRPr="00D05344" w:rsidRDefault="00B514DC" w:rsidP="00D542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3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28500,2</w:t>
            </w:r>
          </w:p>
        </w:tc>
        <w:tc>
          <w:tcPr>
            <w:tcW w:w="575" w:type="pct"/>
            <w:noWrap/>
            <w:vAlign w:val="center"/>
            <w:hideMark/>
          </w:tcPr>
          <w:p w:rsidR="00C52C60" w:rsidRPr="00D05344" w:rsidRDefault="00B514DC" w:rsidP="00D542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3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5513,6</w:t>
            </w:r>
          </w:p>
        </w:tc>
        <w:tc>
          <w:tcPr>
            <w:tcW w:w="1464" w:type="pct"/>
            <w:noWrap/>
            <w:vAlign w:val="center"/>
            <w:hideMark/>
          </w:tcPr>
          <w:p w:rsidR="009A0E94" w:rsidRPr="001F3B71" w:rsidRDefault="009A0E94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- 3281,4 тыс. руб. - з</w:t>
            </w:r>
            <w:r w:rsidR="00C52C60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аключение муниципальных контрактов по переходящим на 2016 год объектам</w:t>
            </w: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C52C60" w:rsidRPr="001F3B71" w:rsidRDefault="009A0E94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-2232,2 тыс. руб. – экономия сре</w:t>
            </w:r>
            <w:proofErr w:type="gramStart"/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дств пр</w:t>
            </w:r>
            <w:proofErr w:type="gramEnd"/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 выполнении </w:t>
            </w: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объемов работ.</w:t>
            </w:r>
          </w:p>
        </w:tc>
      </w:tr>
      <w:tr w:rsidR="00C52C60" w:rsidRPr="001F3B71" w:rsidTr="00D54266">
        <w:trPr>
          <w:trHeight w:val="567"/>
        </w:trPr>
        <w:tc>
          <w:tcPr>
            <w:tcW w:w="1043" w:type="pct"/>
            <w:noWrap/>
            <w:vAlign w:val="center"/>
            <w:hideMark/>
          </w:tcPr>
          <w:p w:rsidR="00C52C60" w:rsidRPr="001F3B71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Благоустройство дворовых,</w:t>
            </w:r>
            <w:r w:rsidR="007E56AB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придомовых территорий многоквартирных домов</w:t>
            </w:r>
          </w:p>
        </w:tc>
        <w:tc>
          <w:tcPr>
            <w:tcW w:w="288" w:type="pct"/>
            <w:noWrap/>
            <w:vAlign w:val="center"/>
            <w:hideMark/>
          </w:tcPr>
          <w:p w:rsidR="00C52C60" w:rsidRPr="001F3B71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575" w:type="pct"/>
            <w:noWrap/>
            <w:vAlign w:val="center"/>
            <w:hideMark/>
          </w:tcPr>
          <w:p w:rsidR="00C52C60" w:rsidRPr="001F3B71" w:rsidRDefault="00C638A6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27" w:type="pct"/>
            <w:noWrap/>
            <w:vAlign w:val="center"/>
            <w:hideMark/>
          </w:tcPr>
          <w:p w:rsidR="00C52C60" w:rsidRPr="00D05344" w:rsidRDefault="00B514DC" w:rsidP="00D542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3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527" w:type="pct"/>
            <w:noWrap/>
            <w:vAlign w:val="center"/>
            <w:hideMark/>
          </w:tcPr>
          <w:p w:rsidR="00C52C60" w:rsidRPr="00D05344" w:rsidRDefault="00B514DC" w:rsidP="00D542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3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1689,2</w:t>
            </w:r>
          </w:p>
        </w:tc>
        <w:tc>
          <w:tcPr>
            <w:tcW w:w="575" w:type="pct"/>
            <w:noWrap/>
            <w:vAlign w:val="center"/>
            <w:hideMark/>
          </w:tcPr>
          <w:p w:rsidR="00C52C60" w:rsidRPr="00D05344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3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1464" w:type="pct"/>
            <w:vAlign w:val="center"/>
            <w:hideMark/>
          </w:tcPr>
          <w:p w:rsidR="00C52C60" w:rsidRPr="001F3B71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Экономия средств</w:t>
            </w:r>
            <w:r w:rsidR="007E56AB"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 выполнении объемов работ.</w:t>
            </w:r>
          </w:p>
        </w:tc>
      </w:tr>
    </w:tbl>
    <w:p w:rsidR="00A8475A" w:rsidRPr="001F3B71" w:rsidRDefault="00A8475A" w:rsidP="00AA742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AA742B" w:rsidRPr="001F3B71" w:rsidRDefault="00AA742B" w:rsidP="00AA742B">
      <w:pPr>
        <w:jc w:val="center"/>
        <w:rPr>
          <w:rFonts w:ascii="Times New Roman" w:hAnsi="Times New Roman" w:cs="Times New Roman"/>
          <w:sz w:val="26"/>
          <w:szCs w:val="26"/>
        </w:rPr>
      </w:pPr>
      <w:r w:rsidRPr="001F3B71">
        <w:rPr>
          <w:rFonts w:ascii="Times New Roman" w:hAnsi="Times New Roman" w:cs="Times New Roman"/>
          <w:sz w:val="26"/>
          <w:szCs w:val="26"/>
        </w:rPr>
        <w:t>Анализ показателей результативности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658"/>
        <w:gridCol w:w="1535"/>
        <w:gridCol w:w="4359"/>
        <w:gridCol w:w="3165"/>
        <w:gridCol w:w="3203"/>
      </w:tblGrid>
      <w:tr w:rsidR="00B173D1" w:rsidRPr="00D54266" w:rsidTr="00D54266">
        <w:trPr>
          <w:tblHeader/>
        </w:trPr>
        <w:tc>
          <w:tcPr>
            <w:tcW w:w="1149" w:type="pct"/>
            <w:vAlign w:val="center"/>
          </w:tcPr>
          <w:p w:rsidR="00AA742B" w:rsidRPr="00D54266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82" w:type="pct"/>
            <w:vAlign w:val="center"/>
          </w:tcPr>
          <w:p w:rsidR="00AA742B" w:rsidRPr="00D54266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369" w:type="pct"/>
            <w:vAlign w:val="center"/>
          </w:tcPr>
          <w:p w:rsidR="00AA742B" w:rsidRPr="00D54266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  <w:p w:rsidR="00AA742B" w:rsidRPr="00D54266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2015 год</w:t>
            </w:r>
          </w:p>
        </w:tc>
        <w:tc>
          <w:tcPr>
            <w:tcW w:w="994" w:type="pct"/>
            <w:vAlign w:val="center"/>
          </w:tcPr>
          <w:p w:rsidR="00AA742B" w:rsidRPr="00D54266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  <w:p w:rsidR="00AA742B" w:rsidRPr="00D54266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2015 год</w:t>
            </w:r>
          </w:p>
        </w:tc>
        <w:tc>
          <w:tcPr>
            <w:tcW w:w="1007" w:type="pct"/>
            <w:vAlign w:val="center"/>
          </w:tcPr>
          <w:p w:rsidR="00AA742B" w:rsidRPr="00D54266" w:rsidRDefault="00852AB9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B173D1" w:rsidRPr="001F3B71" w:rsidTr="00D54266">
        <w:tc>
          <w:tcPr>
            <w:tcW w:w="1149" w:type="pct"/>
            <w:vAlign w:val="center"/>
          </w:tcPr>
          <w:p w:rsidR="00D9362A" w:rsidRPr="001F3B71" w:rsidRDefault="00D9362A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Соблюдение цикличности выполнения работ по содержанию автомобильных дорог</w:t>
            </w:r>
          </w:p>
        </w:tc>
        <w:tc>
          <w:tcPr>
            <w:tcW w:w="482" w:type="pct"/>
            <w:vAlign w:val="center"/>
          </w:tcPr>
          <w:p w:rsidR="00D9362A" w:rsidRPr="001F3B71" w:rsidRDefault="00D9362A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369" w:type="pct"/>
            <w:vAlign w:val="center"/>
          </w:tcPr>
          <w:p w:rsidR="00D9362A" w:rsidRPr="001F3B71" w:rsidRDefault="00D9362A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94" w:type="pct"/>
            <w:vAlign w:val="center"/>
          </w:tcPr>
          <w:p w:rsidR="00D9362A" w:rsidRPr="001F3B71" w:rsidRDefault="00D9362A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007" w:type="pct"/>
            <w:vAlign w:val="center"/>
          </w:tcPr>
          <w:p w:rsidR="00D9362A" w:rsidRPr="001F3B71" w:rsidRDefault="00D9362A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D54266">
        <w:tc>
          <w:tcPr>
            <w:tcW w:w="1149" w:type="pct"/>
            <w:vAlign w:val="center"/>
          </w:tcPr>
          <w:p w:rsidR="00D9362A" w:rsidRPr="001F3B71" w:rsidRDefault="00D9362A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Обеспечение освещения улично-дорожной сети</w:t>
            </w:r>
          </w:p>
        </w:tc>
        <w:tc>
          <w:tcPr>
            <w:tcW w:w="482" w:type="pct"/>
            <w:vAlign w:val="center"/>
          </w:tcPr>
          <w:p w:rsidR="00D9362A" w:rsidRPr="001F3B71" w:rsidRDefault="00D9362A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369" w:type="pct"/>
            <w:vAlign w:val="center"/>
          </w:tcPr>
          <w:p w:rsidR="00D9362A" w:rsidRPr="001F3B71" w:rsidRDefault="00D9362A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994" w:type="pct"/>
            <w:vAlign w:val="center"/>
          </w:tcPr>
          <w:p w:rsidR="00D9362A" w:rsidRPr="001F3B71" w:rsidRDefault="00D9362A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1007" w:type="pct"/>
            <w:vAlign w:val="center"/>
          </w:tcPr>
          <w:p w:rsidR="00D9362A" w:rsidRPr="001F3B71" w:rsidRDefault="00D9362A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D54266">
        <w:tc>
          <w:tcPr>
            <w:tcW w:w="1149" w:type="pct"/>
            <w:vAlign w:val="center"/>
          </w:tcPr>
          <w:p w:rsidR="00D9362A" w:rsidRPr="001F3B71" w:rsidRDefault="00D9362A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Обеспечение озеленение территории города</w:t>
            </w:r>
          </w:p>
        </w:tc>
        <w:tc>
          <w:tcPr>
            <w:tcW w:w="482" w:type="pct"/>
            <w:vAlign w:val="center"/>
          </w:tcPr>
          <w:p w:rsidR="00D9362A" w:rsidRPr="001F3B71" w:rsidRDefault="00D9362A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369" w:type="pct"/>
            <w:vAlign w:val="center"/>
          </w:tcPr>
          <w:p w:rsidR="00D9362A" w:rsidRPr="001F3B71" w:rsidRDefault="00D9362A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13223</w:t>
            </w:r>
          </w:p>
        </w:tc>
        <w:tc>
          <w:tcPr>
            <w:tcW w:w="994" w:type="pct"/>
            <w:vAlign w:val="center"/>
          </w:tcPr>
          <w:p w:rsidR="00D9362A" w:rsidRPr="001F3B71" w:rsidRDefault="00D9362A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13223</w:t>
            </w:r>
          </w:p>
        </w:tc>
        <w:tc>
          <w:tcPr>
            <w:tcW w:w="1007" w:type="pct"/>
            <w:vAlign w:val="center"/>
          </w:tcPr>
          <w:p w:rsidR="00D9362A" w:rsidRPr="001F3B71" w:rsidRDefault="00D9362A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D54266">
        <w:tc>
          <w:tcPr>
            <w:tcW w:w="1149" w:type="pct"/>
            <w:vAlign w:val="center"/>
          </w:tcPr>
          <w:p w:rsidR="00D9362A" w:rsidRPr="001F3B71" w:rsidRDefault="00D9362A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Обеспечение содержания мест захоронения</w:t>
            </w:r>
          </w:p>
        </w:tc>
        <w:tc>
          <w:tcPr>
            <w:tcW w:w="482" w:type="pct"/>
            <w:vAlign w:val="center"/>
          </w:tcPr>
          <w:p w:rsidR="00D9362A" w:rsidRPr="001F3B71" w:rsidRDefault="00D9362A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369" w:type="pct"/>
            <w:vAlign w:val="center"/>
          </w:tcPr>
          <w:p w:rsidR="00D9362A" w:rsidRPr="001F3B71" w:rsidRDefault="00D9362A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94" w:type="pct"/>
            <w:vAlign w:val="center"/>
          </w:tcPr>
          <w:p w:rsidR="00D9362A" w:rsidRPr="001F3B71" w:rsidRDefault="00D9362A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007" w:type="pct"/>
            <w:vAlign w:val="center"/>
          </w:tcPr>
          <w:p w:rsidR="00D9362A" w:rsidRPr="001F3B71" w:rsidRDefault="00D9362A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1F3B71" w:rsidTr="00D54266">
        <w:tc>
          <w:tcPr>
            <w:tcW w:w="1149" w:type="pct"/>
            <w:vAlign w:val="center"/>
          </w:tcPr>
          <w:p w:rsidR="00D9362A" w:rsidRPr="001F3B71" w:rsidRDefault="00D9362A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Прочие мероприятия по благоустройству</w:t>
            </w:r>
          </w:p>
        </w:tc>
        <w:tc>
          <w:tcPr>
            <w:tcW w:w="482" w:type="pct"/>
            <w:vAlign w:val="center"/>
          </w:tcPr>
          <w:p w:rsidR="00D9362A" w:rsidRPr="001F3B71" w:rsidRDefault="00D9362A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369" w:type="pct"/>
            <w:vAlign w:val="center"/>
          </w:tcPr>
          <w:p w:rsidR="00D9362A" w:rsidRPr="001F3B71" w:rsidRDefault="00D9362A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94" w:type="pct"/>
            <w:vAlign w:val="center"/>
          </w:tcPr>
          <w:p w:rsidR="00D9362A" w:rsidRPr="001F3B71" w:rsidRDefault="00D9362A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007" w:type="pct"/>
            <w:vAlign w:val="center"/>
          </w:tcPr>
          <w:p w:rsidR="00D9362A" w:rsidRPr="001F3B71" w:rsidRDefault="00D9362A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D9362A" w:rsidRPr="001F3B71" w:rsidTr="00D54266">
        <w:tc>
          <w:tcPr>
            <w:tcW w:w="1149" w:type="pct"/>
            <w:vAlign w:val="center"/>
          </w:tcPr>
          <w:p w:rsidR="00D9362A" w:rsidRPr="001F3B71" w:rsidRDefault="00D9362A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Благоустройство дворовых, придомовых территорий многоквартирных домов</w:t>
            </w:r>
          </w:p>
        </w:tc>
        <w:tc>
          <w:tcPr>
            <w:tcW w:w="482" w:type="pct"/>
            <w:vAlign w:val="center"/>
          </w:tcPr>
          <w:p w:rsidR="00D9362A" w:rsidRPr="001F3B71" w:rsidRDefault="00D9362A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369" w:type="pct"/>
            <w:vAlign w:val="center"/>
          </w:tcPr>
          <w:p w:rsidR="00D9362A" w:rsidRPr="001F3B71" w:rsidRDefault="00D9362A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94" w:type="pct"/>
            <w:vAlign w:val="center"/>
          </w:tcPr>
          <w:p w:rsidR="00D9362A" w:rsidRPr="001F3B71" w:rsidRDefault="00D9362A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007" w:type="pct"/>
            <w:vAlign w:val="center"/>
          </w:tcPr>
          <w:p w:rsidR="00D9362A" w:rsidRPr="001F3B71" w:rsidRDefault="00D9362A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</w:tbl>
    <w:p w:rsidR="005F116C" w:rsidRPr="001F3B71" w:rsidRDefault="005F116C" w:rsidP="005F116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3B71">
        <w:rPr>
          <w:rFonts w:ascii="Times New Roman" w:hAnsi="Times New Roman" w:cs="Times New Roman"/>
          <w:b/>
          <w:sz w:val="26"/>
          <w:szCs w:val="26"/>
        </w:rPr>
        <w:lastRenderedPageBreak/>
        <w:t>Муниципальная программа «Строительство, реконструкция и ремонт автомобильных дорог муниципального об</w:t>
      </w:r>
      <w:r w:rsidR="00D54266">
        <w:rPr>
          <w:rFonts w:ascii="Times New Roman" w:hAnsi="Times New Roman" w:cs="Times New Roman"/>
          <w:b/>
          <w:sz w:val="26"/>
          <w:szCs w:val="26"/>
        </w:rPr>
        <w:t>разования г. Тобольск на 2015-</w:t>
      </w:r>
      <w:r w:rsidRPr="001F3B71">
        <w:rPr>
          <w:rFonts w:ascii="Times New Roman" w:hAnsi="Times New Roman" w:cs="Times New Roman"/>
          <w:b/>
          <w:sz w:val="26"/>
          <w:szCs w:val="26"/>
        </w:rPr>
        <w:t>2017 годы»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322"/>
        <w:gridCol w:w="918"/>
        <w:gridCol w:w="1832"/>
        <w:gridCol w:w="1831"/>
        <w:gridCol w:w="1678"/>
        <w:gridCol w:w="1678"/>
        <w:gridCol w:w="4661"/>
      </w:tblGrid>
      <w:tr w:rsidR="00B173D1" w:rsidRPr="00D54266" w:rsidTr="00D54266">
        <w:trPr>
          <w:trHeight w:val="567"/>
          <w:tblHeader/>
        </w:trPr>
        <w:tc>
          <w:tcPr>
            <w:tcW w:w="1043" w:type="pct"/>
            <w:vAlign w:val="center"/>
          </w:tcPr>
          <w:p w:rsidR="005F116C" w:rsidRPr="00D54266" w:rsidRDefault="005F116C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88" w:type="pct"/>
            <w:vAlign w:val="center"/>
          </w:tcPr>
          <w:p w:rsidR="005F116C" w:rsidRPr="00D54266" w:rsidRDefault="005F116C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575" w:type="pct"/>
            <w:vAlign w:val="center"/>
          </w:tcPr>
          <w:p w:rsidR="005F116C" w:rsidRPr="00D54266" w:rsidRDefault="005F116C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  <w:p w:rsidR="005F116C" w:rsidRPr="00D54266" w:rsidRDefault="005F116C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</w:t>
            </w:r>
            <w:proofErr w:type="spellEnd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5F116C" w:rsidRPr="00D54266" w:rsidRDefault="005F116C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вания</w:t>
            </w:r>
            <w:proofErr w:type="spellEnd"/>
          </w:p>
        </w:tc>
        <w:tc>
          <w:tcPr>
            <w:tcW w:w="575" w:type="pct"/>
            <w:vAlign w:val="center"/>
          </w:tcPr>
          <w:p w:rsidR="005F116C" w:rsidRPr="00D54266" w:rsidRDefault="005F116C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5F116C" w:rsidRPr="00D54266" w:rsidRDefault="005F116C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2015 год</w:t>
            </w:r>
          </w:p>
          <w:p w:rsidR="005F116C" w:rsidRPr="00D54266" w:rsidRDefault="005F116C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уб</w:t>
            </w:r>
            <w:proofErr w:type="spellEnd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527" w:type="pct"/>
            <w:vAlign w:val="center"/>
          </w:tcPr>
          <w:p w:rsidR="005F116C" w:rsidRPr="00D54266" w:rsidRDefault="005F116C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Профинан</w:t>
            </w:r>
            <w:proofErr w:type="spellEnd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5F116C" w:rsidRPr="00D54266" w:rsidRDefault="005F116C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сировано</w:t>
            </w:r>
            <w:proofErr w:type="spellEnd"/>
          </w:p>
          <w:p w:rsidR="005F116C" w:rsidRPr="00D54266" w:rsidRDefault="005F116C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уб</w:t>
            </w:r>
            <w:proofErr w:type="spellEnd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527" w:type="pct"/>
            <w:vAlign w:val="center"/>
          </w:tcPr>
          <w:p w:rsidR="005F116C" w:rsidRPr="00D54266" w:rsidRDefault="005F116C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Отклонение</w:t>
            </w:r>
          </w:p>
          <w:p w:rsidR="005F116C" w:rsidRPr="00D54266" w:rsidRDefault="005F116C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2015 год</w:t>
            </w:r>
          </w:p>
          <w:p w:rsidR="005F116C" w:rsidRPr="00D54266" w:rsidRDefault="005F116C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(тыс. руб.)</w:t>
            </w:r>
          </w:p>
        </w:tc>
        <w:tc>
          <w:tcPr>
            <w:tcW w:w="1464" w:type="pct"/>
            <w:vAlign w:val="center"/>
          </w:tcPr>
          <w:p w:rsidR="005F116C" w:rsidRPr="00D54266" w:rsidRDefault="005F116C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Причина неиспользования</w:t>
            </w:r>
          </w:p>
          <w:p w:rsidR="005F116C" w:rsidRPr="00D54266" w:rsidRDefault="005F116C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финансовых средств</w:t>
            </w:r>
          </w:p>
        </w:tc>
      </w:tr>
      <w:tr w:rsidR="00B173D1" w:rsidRPr="001F3B71" w:rsidTr="00D54266">
        <w:trPr>
          <w:trHeight w:val="567"/>
        </w:trPr>
        <w:tc>
          <w:tcPr>
            <w:tcW w:w="1043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/>
                <w:sz w:val="26"/>
                <w:szCs w:val="26"/>
              </w:rPr>
              <w:t>ВСЕГО:</w:t>
            </w:r>
          </w:p>
        </w:tc>
        <w:tc>
          <w:tcPr>
            <w:tcW w:w="288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575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75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/>
                <w:sz w:val="26"/>
                <w:szCs w:val="26"/>
              </w:rPr>
              <w:t>235 229,0</w:t>
            </w:r>
          </w:p>
        </w:tc>
        <w:tc>
          <w:tcPr>
            <w:tcW w:w="527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/>
                <w:sz w:val="26"/>
                <w:szCs w:val="26"/>
              </w:rPr>
              <w:t>224 093,6</w:t>
            </w:r>
          </w:p>
        </w:tc>
        <w:tc>
          <w:tcPr>
            <w:tcW w:w="527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/>
                <w:sz w:val="26"/>
                <w:szCs w:val="26"/>
              </w:rPr>
              <w:t>11 135,4</w:t>
            </w:r>
          </w:p>
        </w:tc>
        <w:tc>
          <w:tcPr>
            <w:tcW w:w="1464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D54266">
        <w:trPr>
          <w:trHeight w:val="567"/>
        </w:trPr>
        <w:tc>
          <w:tcPr>
            <w:tcW w:w="1043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Ремонт аварийных участков дорог г. Тобольска методом фрезерования (</w:t>
            </w:r>
            <w:proofErr w:type="spell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Уватский</w:t>
            </w:r>
            <w:proofErr w:type="spellEnd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тракт, </w:t>
            </w:r>
            <w:proofErr w:type="spell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Сузгунский</w:t>
            </w:r>
            <w:proofErr w:type="spellEnd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взвоз, Никольский взвоз, ул. Кирова)</w:t>
            </w:r>
          </w:p>
        </w:tc>
        <w:tc>
          <w:tcPr>
            <w:tcW w:w="288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575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75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30 809,5</w:t>
            </w:r>
          </w:p>
        </w:tc>
        <w:tc>
          <w:tcPr>
            <w:tcW w:w="527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30 809,5</w:t>
            </w:r>
          </w:p>
        </w:tc>
        <w:tc>
          <w:tcPr>
            <w:tcW w:w="527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4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Работы выполнены на 100 %</w:t>
            </w:r>
          </w:p>
        </w:tc>
      </w:tr>
      <w:tr w:rsidR="00B173D1" w:rsidRPr="001F3B71" w:rsidTr="00D54266">
        <w:trPr>
          <w:trHeight w:val="567"/>
        </w:trPr>
        <w:tc>
          <w:tcPr>
            <w:tcW w:w="1043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ПД по объекту: «Устройство велосипедных дорожек по ул. </w:t>
            </w:r>
            <w:proofErr w:type="spell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Ремезова</w:t>
            </w:r>
            <w:proofErr w:type="spellEnd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, ул. Октябрьская, ул. Доронина и пер. </w:t>
            </w:r>
            <w:proofErr w:type="gram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Свердловский</w:t>
            </w:r>
            <w:proofErr w:type="gramEnd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в г. Тобольске»</w:t>
            </w:r>
          </w:p>
        </w:tc>
        <w:tc>
          <w:tcPr>
            <w:tcW w:w="288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575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75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1 700,0</w:t>
            </w:r>
          </w:p>
        </w:tc>
        <w:tc>
          <w:tcPr>
            <w:tcW w:w="527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1 700,0</w:t>
            </w:r>
          </w:p>
        </w:tc>
        <w:tc>
          <w:tcPr>
            <w:tcW w:w="527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64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Работы выполнены на 100 %</w:t>
            </w:r>
          </w:p>
        </w:tc>
      </w:tr>
      <w:tr w:rsidR="00B173D1" w:rsidRPr="001F3B71" w:rsidTr="00D54266">
        <w:trPr>
          <w:trHeight w:val="567"/>
        </w:trPr>
        <w:tc>
          <w:tcPr>
            <w:tcW w:w="1043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ПД по объекту: «Устройство светофорного объекта на перекрестке улицы </w:t>
            </w:r>
            <w:proofErr w:type="spell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Ремезова</w:t>
            </w:r>
            <w:proofErr w:type="spellEnd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и улицы Нефтехимиков в г. Тобольске»</w:t>
            </w:r>
          </w:p>
        </w:tc>
        <w:tc>
          <w:tcPr>
            <w:tcW w:w="288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575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75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275,0</w:t>
            </w:r>
          </w:p>
        </w:tc>
        <w:tc>
          <w:tcPr>
            <w:tcW w:w="527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27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275,0</w:t>
            </w:r>
          </w:p>
        </w:tc>
        <w:tc>
          <w:tcPr>
            <w:tcW w:w="1464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Получено отрицательное заключение гос. экспертизы по сметной части проектной документации № 72-4-5-1176-15 от 26.10.2015 г. Оплата 100% после получения положительного заключения, замечания устраняются</w:t>
            </w:r>
          </w:p>
        </w:tc>
      </w:tr>
      <w:tr w:rsidR="00B173D1" w:rsidRPr="001F3B71" w:rsidTr="00D54266">
        <w:trPr>
          <w:trHeight w:val="567"/>
        </w:trPr>
        <w:tc>
          <w:tcPr>
            <w:tcW w:w="1043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и экспертиза ПД по объекту: «Строительство 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магистрали М-8 г. Тобольск»</w:t>
            </w:r>
          </w:p>
        </w:tc>
        <w:tc>
          <w:tcPr>
            <w:tcW w:w="288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тыс. руб.</w:t>
            </w:r>
          </w:p>
        </w:tc>
        <w:tc>
          <w:tcPr>
            <w:tcW w:w="575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75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8 918,3</w:t>
            </w:r>
          </w:p>
        </w:tc>
        <w:tc>
          <w:tcPr>
            <w:tcW w:w="527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27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8 918,3</w:t>
            </w:r>
          </w:p>
        </w:tc>
        <w:tc>
          <w:tcPr>
            <w:tcW w:w="1464" w:type="pct"/>
            <w:vAlign w:val="center"/>
          </w:tcPr>
          <w:p w:rsidR="009D779C" w:rsidRPr="001F3B71" w:rsidRDefault="00DE406F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9D779C"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аправлена заявка на проведение экспертизы проектной документации и результатов инженерных изысканий. </w:t>
            </w:r>
            <w:r w:rsidR="009D779C"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100 % оплата после получения положительного заключения экспертизы ПД и достоверности определения сметной стоимости строительства объекта</w:t>
            </w:r>
          </w:p>
        </w:tc>
      </w:tr>
      <w:tr w:rsidR="00B173D1" w:rsidRPr="001F3B71" w:rsidTr="00D54266">
        <w:trPr>
          <w:trHeight w:val="567"/>
        </w:trPr>
        <w:tc>
          <w:tcPr>
            <w:tcW w:w="1043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Разработка и экспертиза ПД по объекту: «Строительство подъездной дороги и устройство автостоянки к ГБУЗ ТО «Областная больница № 3», г. Тобольск,</w:t>
            </w:r>
          </w:p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3 б микрорайон»</w:t>
            </w:r>
          </w:p>
        </w:tc>
        <w:tc>
          <w:tcPr>
            <w:tcW w:w="288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575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75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1 155,1</w:t>
            </w:r>
          </w:p>
        </w:tc>
        <w:tc>
          <w:tcPr>
            <w:tcW w:w="527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626,2</w:t>
            </w:r>
          </w:p>
        </w:tc>
        <w:tc>
          <w:tcPr>
            <w:tcW w:w="527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528,9</w:t>
            </w:r>
          </w:p>
        </w:tc>
        <w:tc>
          <w:tcPr>
            <w:tcW w:w="1464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Работы выполнены на 100 %.</w:t>
            </w:r>
          </w:p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- 525,8  тыс. руб. -  экономия при размещении муниципального заказа</w:t>
            </w:r>
          </w:p>
        </w:tc>
      </w:tr>
      <w:tr w:rsidR="00B173D1" w:rsidRPr="001F3B71" w:rsidTr="00D54266">
        <w:trPr>
          <w:trHeight w:val="567"/>
        </w:trPr>
        <w:tc>
          <w:tcPr>
            <w:tcW w:w="1043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Разработка и экспертиза ПД прошлых лет</w:t>
            </w:r>
          </w:p>
        </w:tc>
        <w:tc>
          <w:tcPr>
            <w:tcW w:w="288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575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75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835,7</w:t>
            </w:r>
          </w:p>
        </w:tc>
        <w:tc>
          <w:tcPr>
            <w:tcW w:w="527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3,1</w:t>
            </w:r>
          </w:p>
        </w:tc>
        <w:tc>
          <w:tcPr>
            <w:tcW w:w="527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832,6</w:t>
            </w:r>
          </w:p>
        </w:tc>
        <w:tc>
          <w:tcPr>
            <w:tcW w:w="1464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Возврат остатков неиспользованных  ассигнований прошлых лет</w:t>
            </w:r>
          </w:p>
        </w:tc>
      </w:tr>
      <w:tr w:rsidR="00B173D1" w:rsidRPr="001F3B71" w:rsidTr="00D54266">
        <w:trPr>
          <w:trHeight w:val="567"/>
        </w:trPr>
        <w:tc>
          <w:tcPr>
            <w:tcW w:w="1043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Ремонт улиц города Тобольска (с фрезерованием)</w:t>
            </w:r>
          </w:p>
        </w:tc>
        <w:tc>
          <w:tcPr>
            <w:tcW w:w="288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575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75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115 878,6</w:t>
            </w:r>
          </w:p>
        </w:tc>
        <w:tc>
          <w:tcPr>
            <w:tcW w:w="527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115 310,0</w:t>
            </w:r>
          </w:p>
        </w:tc>
        <w:tc>
          <w:tcPr>
            <w:tcW w:w="527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568,6</w:t>
            </w:r>
          </w:p>
        </w:tc>
        <w:tc>
          <w:tcPr>
            <w:tcW w:w="1464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568,6 тыс. руб. - работы выполнены на 100%, экономия  при размещении заказа</w:t>
            </w:r>
          </w:p>
        </w:tc>
      </w:tr>
      <w:tr w:rsidR="00B173D1" w:rsidRPr="001F3B71" w:rsidTr="00D54266">
        <w:trPr>
          <w:trHeight w:val="567"/>
        </w:trPr>
        <w:tc>
          <w:tcPr>
            <w:tcW w:w="1043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Ремонт улиц города Тобольска (подгорная часть)</w:t>
            </w:r>
          </w:p>
        </w:tc>
        <w:tc>
          <w:tcPr>
            <w:tcW w:w="288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575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75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49 164,0</w:t>
            </w:r>
          </w:p>
        </w:tc>
        <w:tc>
          <w:tcPr>
            <w:tcW w:w="527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49 152,3</w:t>
            </w:r>
          </w:p>
        </w:tc>
        <w:tc>
          <w:tcPr>
            <w:tcW w:w="527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11,7</w:t>
            </w:r>
          </w:p>
        </w:tc>
        <w:tc>
          <w:tcPr>
            <w:tcW w:w="1464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- 11,7 тыс. руб. - работы выполнены на 100 %, экономия при размещении заказа</w:t>
            </w:r>
          </w:p>
        </w:tc>
      </w:tr>
      <w:tr w:rsidR="009D779C" w:rsidRPr="001F3B71" w:rsidTr="00D54266">
        <w:trPr>
          <w:trHeight w:val="567"/>
        </w:trPr>
        <w:tc>
          <w:tcPr>
            <w:tcW w:w="1043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Строительство магистрали М - </w:t>
            </w:r>
            <w:r w:rsidRPr="001F3B7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III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в городе Тобольске.</w:t>
            </w:r>
          </w:p>
        </w:tc>
        <w:tc>
          <w:tcPr>
            <w:tcW w:w="288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575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B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75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26 492,8</w:t>
            </w:r>
          </w:p>
        </w:tc>
        <w:tc>
          <w:tcPr>
            <w:tcW w:w="527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26 492,5</w:t>
            </w:r>
          </w:p>
        </w:tc>
        <w:tc>
          <w:tcPr>
            <w:tcW w:w="527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  <w:tc>
          <w:tcPr>
            <w:tcW w:w="1464" w:type="pct"/>
            <w:vAlign w:val="center"/>
          </w:tcPr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Работы выполнены на 100 %.</w:t>
            </w:r>
          </w:p>
          <w:p w:rsidR="009D779C" w:rsidRPr="001F3B71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- 0,2 тыс. руб. - необходимы для оплаты возмещения арбитражному управляющему расходов на уведомление кредиторов о предъявлении требований комитета в 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деле № А70-10701/2014 о банкротстве ЗАО "</w:t>
            </w:r>
            <w:proofErr w:type="spell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Сибдорстрой</w:t>
            </w:r>
            <w:proofErr w:type="spellEnd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</w:tr>
    </w:tbl>
    <w:p w:rsidR="005F116C" w:rsidRPr="001F3B71" w:rsidRDefault="005F116C" w:rsidP="00123213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F97429" w:rsidRPr="00D54266" w:rsidRDefault="00F97429" w:rsidP="00F974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54266">
        <w:rPr>
          <w:rFonts w:ascii="Times New Roman" w:hAnsi="Times New Roman" w:cs="Times New Roman"/>
          <w:sz w:val="26"/>
          <w:szCs w:val="26"/>
        </w:rPr>
        <w:t>Анализ показателей результативности</w:t>
      </w:r>
    </w:p>
    <w:p w:rsidR="00F97429" w:rsidRPr="001F3B71" w:rsidRDefault="00F97429" w:rsidP="00F9742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610"/>
        <w:gridCol w:w="1519"/>
        <w:gridCol w:w="4104"/>
        <w:gridCol w:w="3041"/>
        <w:gridCol w:w="3646"/>
      </w:tblGrid>
      <w:tr w:rsidR="00B173D1" w:rsidRPr="00D54266" w:rsidTr="00D54266">
        <w:trPr>
          <w:trHeight w:val="567"/>
          <w:tblHeader/>
        </w:trPr>
        <w:tc>
          <w:tcPr>
            <w:tcW w:w="1134" w:type="pct"/>
            <w:vAlign w:val="center"/>
          </w:tcPr>
          <w:p w:rsidR="00852AB9" w:rsidRPr="00D54266" w:rsidRDefault="00852AB9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77" w:type="pct"/>
            <w:vAlign w:val="center"/>
          </w:tcPr>
          <w:p w:rsidR="00852AB9" w:rsidRPr="00D54266" w:rsidRDefault="00852AB9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289" w:type="pct"/>
            <w:vAlign w:val="center"/>
          </w:tcPr>
          <w:p w:rsidR="00852AB9" w:rsidRPr="00D54266" w:rsidRDefault="00852AB9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  <w:p w:rsidR="00852AB9" w:rsidRPr="00D54266" w:rsidRDefault="00852AB9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2015 год</w:t>
            </w:r>
          </w:p>
        </w:tc>
        <w:tc>
          <w:tcPr>
            <w:tcW w:w="955" w:type="pct"/>
            <w:vAlign w:val="center"/>
          </w:tcPr>
          <w:p w:rsidR="00852AB9" w:rsidRPr="00D54266" w:rsidRDefault="00852AB9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  <w:p w:rsidR="00852AB9" w:rsidRPr="00D54266" w:rsidRDefault="00852AB9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2015 год</w:t>
            </w:r>
          </w:p>
        </w:tc>
        <w:tc>
          <w:tcPr>
            <w:tcW w:w="1145" w:type="pct"/>
            <w:vAlign w:val="center"/>
          </w:tcPr>
          <w:p w:rsidR="00852AB9" w:rsidRPr="00D54266" w:rsidRDefault="00852AB9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B173D1" w:rsidRPr="001F3B71" w:rsidTr="00D54266">
        <w:trPr>
          <w:trHeight w:val="567"/>
        </w:trPr>
        <w:tc>
          <w:tcPr>
            <w:tcW w:w="1134" w:type="pct"/>
            <w:vAlign w:val="center"/>
          </w:tcPr>
          <w:p w:rsidR="00852AB9" w:rsidRPr="001F3B71" w:rsidRDefault="00852AB9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Автомобильные дороги местного значения с твердым покрытием, в отношении которых произведены:</w:t>
            </w:r>
          </w:p>
        </w:tc>
        <w:tc>
          <w:tcPr>
            <w:tcW w:w="477" w:type="pct"/>
            <w:vAlign w:val="center"/>
          </w:tcPr>
          <w:p w:rsidR="00852AB9" w:rsidRPr="001F3B71" w:rsidRDefault="00852AB9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9" w:type="pct"/>
            <w:vAlign w:val="center"/>
          </w:tcPr>
          <w:p w:rsidR="00852AB9" w:rsidRPr="001F3B71" w:rsidRDefault="00852AB9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:rsidR="00852AB9" w:rsidRPr="001F3B71" w:rsidRDefault="00852AB9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5" w:type="pct"/>
            <w:vAlign w:val="center"/>
          </w:tcPr>
          <w:p w:rsidR="00852AB9" w:rsidRPr="001F3B71" w:rsidRDefault="00852AB9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D54266">
        <w:trPr>
          <w:trHeight w:val="567"/>
        </w:trPr>
        <w:tc>
          <w:tcPr>
            <w:tcW w:w="1134" w:type="pct"/>
            <w:vAlign w:val="center"/>
          </w:tcPr>
          <w:p w:rsidR="00852AB9" w:rsidRPr="001F3B71" w:rsidRDefault="00852AB9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реконструкция</w:t>
            </w:r>
          </w:p>
        </w:tc>
        <w:tc>
          <w:tcPr>
            <w:tcW w:w="477" w:type="pct"/>
            <w:vAlign w:val="center"/>
          </w:tcPr>
          <w:p w:rsidR="00852AB9" w:rsidRPr="001F3B71" w:rsidRDefault="00852AB9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</w:p>
        </w:tc>
        <w:tc>
          <w:tcPr>
            <w:tcW w:w="1289" w:type="pct"/>
            <w:vAlign w:val="center"/>
          </w:tcPr>
          <w:p w:rsidR="00852AB9" w:rsidRPr="001F3B71" w:rsidRDefault="00852AB9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:rsidR="00852AB9" w:rsidRPr="001F3B71" w:rsidRDefault="00852AB9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5" w:type="pct"/>
            <w:vAlign w:val="center"/>
          </w:tcPr>
          <w:p w:rsidR="00852AB9" w:rsidRPr="001F3B71" w:rsidRDefault="00852AB9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D54266">
        <w:trPr>
          <w:trHeight w:val="567"/>
        </w:trPr>
        <w:tc>
          <w:tcPr>
            <w:tcW w:w="1134" w:type="pct"/>
            <w:vAlign w:val="center"/>
          </w:tcPr>
          <w:p w:rsidR="00852AB9" w:rsidRPr="001F3B71" w:rsidRDefault="00852AB9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ремонт</w:t>
            </w:r>
          </w:p>
        </w:tc>
        <w:tc>
          <w:tcPr>
            <w:tcW w:w="477" w:type="pct"/>
            <w:vAlign w:val="center"/>
          </w:tcPr>
          <w:p w:rsidR="00852AB9" w:rsidRPr="001F3B71" w:rsidRDefault="00852AB9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</w:p>
        </w:tc>
        <w:tc>
          <w:tcPr>
            <w:tcW w:w="1289" w:type="pct"/>
            <w:vAlign w:val="center"/>
          </w:tcPr>
          <w:p w:rsidR="00852AB9" w:rsidRPr="001F3B71" w:rsidRDefault="00852AB9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26,4</w:t>
            </w:r>
          </w:p>
        </w:tc>
        <w:tc>
          <w:tcPr>
            <w:tcW w:w="955" w:type="pct"/>
            <w:vAlign w:val="center"/>
          </w:tcPr>
          <w:p w:rsidR="00DE406F" w:rsidRPr="001F3B71" w:rsidRDefault="00852AB9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29,3</w:t>
            </w:r>
          </w:p>
        </w:tc>
        <w:tc>
          <w:tcPr>
            <w:tcW w:w="1145" w:type="pct"/>
            <w:vAlign w:val="center"/>
          </w:tcPr>
          <w:p w:rsidR="00852AB9" w:rsidRPr="001F3B71" w:rsidRDefault="00852AB9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110,9</w:t>
            </w:r>
          </w:p>
        </w:tc>
      </w:tr>
      <w:tr w:rsidR="00B173D1" w:rsidRPr="001F3B71" w:rsidTr="00D54266">
        <w:trPr>
          <w:trHeight w:val="567"/>
        </w:trPr>
        <w:tc>
          <w:tcPr>
            <w:tcW w:w="1134" w:type="pct"/>
            <w:vAlign w:val="center"/>
          </w:tcPr>
          <w:p w:rsidR="00852AB9" w:rsidRPr="001F3B71" w:rsidRDefault="00852AB9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Доля протяженности автомобильных дорог общего пользования местного значения с твердым покрытием в общей протяженности автомобильных дорог общего пользования местного значения</w:t>
            </w:r>
          </w:p>
        </w:tc>
        <w:tc>
          <w:tcPr>
            <w:tcW w:w="477" w:type="pct"/>
            <w:vAlign w:val="center"/>
          </w:tcPr>
          <w:p w:rsidR="00852AB9" w:rsidRPr="001F3B71" w:rsidRDefault="00852AB9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289" w:type="pct"/>
            <w:vAlign w:val="center"/>
          </w:tcPr>
          <w:p w:rsidR="00852AB9" w:rsidRPr="001F3B71" w:rsidRDefault="00852AB9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86,57</w:t>
            </w:r>
          </w:p>
        </w:tc>
        <w:tc>
          <w:tcPr>
            <w:tcW w:w="955" w:type="pct"/>
            <w:vAlign w:val="center"/>
          </w:tcPr>
          <w:p w:rsidR="00852AB9" w:rsidRPr="001F3B71" w:rsidRDefault="00852AB9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94,84</w:t>
            </w:r>
          </w:p>
        </w:tc>
        <w:tc>
          <w:tcPr>
            <w:tcW w:w="1145" w:type="pct"/>
            <w:vAlign w:val="center"/>
          </w:tcPr>
          <w:p w:rsidR="00852AB9" w:rsidRPr="001F3B71" w:rsidRDefault="00852AB9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109,6</w:t>
            </w:r>
          </w:p>
        </w:tc>
      </w:tr>
      <w:tr w:rsidR="00B173D1" w:rsidRPr="001F3B71" w:rsidTr="00D54266">
        <w:trPr>
          <w:trHeight w:val="567"/>
        </w:trPr>
        <w:tc>
          <w:tcPr>
            <w:tcW w:w="1134" w:type="pct"/>
            <w:vAlign w:val="center"/>
          </w:tcPr>
          <w:p w:rsidR="00852AB9" w:rsidRPr="001F3B71" w:rsidRDefault="00852AB9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Доля протяженности автомобильных дорог общего пользования местного 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477" w:type="pct"/>
            <w:vAlign w:val="center"/>
          </w:tcPr>
          <w:p w:rsidR="00852AB9" w:rsidRPr="001F3B71" w:rsidRDefault="00852AB9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%</w:t>
            </w:r>
          </w:p>
        </w:tc>
        <w:tc>
          <w:tcPr>
            <w:tcW w:w="1289" w:type="pct"/>
            <w:vAlign w:val="center"/>
          </w:tcPr>
          <w:p w:rsidR="00852AB9" w:rsidRPr="001F3B71" w:rsidRDefault="00852AB9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13,43</w:t>
            </w:r>
          </w:p>
        </w:tc>
        <w:tc>
          <w:tcPr>
            <w:tcW w:w="955" w:type="pct"/>
            <w:vAlign w:val="center"/>
          </w:tcPr>
          <w:p w:rsidR="00852AB9" w:rsidRPr="001F3B71" w:rsidRDefault="00852AB9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5,16</w:t>
            </w:r>
          </w:p>
        </w:tc>
        <w:tc>
          <w:tcPr>
            <w:tcW w:w="1145" w:type="pct"/>
            <w:vAlign w:val="center"/>
          </w:tcPr>
          <w:p w:rsidR="00852AB9" w:rsidRPr="001F3B71" w:rsidRDefault="00852AB9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38,4</w:t>
            </w:r>
          </w:p>
        </w:tc>
      </w:tr>
      <w:tr w:rsidR="00B173D1" w:rsidRPr="001F3B71" w:rsidTr="00D54266">
        <w:trPr>
          <w:trHeight w:val="567"/>
        </w:trPr>
        <w:tc>
          <w:tcPr>
            <w:tcW w:w="1134" w:type="pct"/>
            <w:vAlign w:val="center"/>
          </w:tcPr>
          <w:p w:rsidR="00852AB9" w:rsidRPr="001F3B71" w:rsidRDefault="00852AB9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Общая протяженность автомобильных дорог общего пользования местного значения</w:t>
            </w:r>
          </w:p>
        </w:tc>
        <w:tc>
          <w:tcPr>
            <w:tcW w:w="477" w:type="pct"/>
            <w:vAlign w:val="center"/>
          </w:tcPr>
          <w:p w:rsidR="00852AB9" w:rsidRPr="001F3B71" w:rsidRDefault="00852AB9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</w:p>
        </w:tc>
        <w:tc>
          <w:tcPr>
            <w:tcW w:w="1289" w:type="pct"/>
            <w:vAlign w:val="center"/>
          </w:tcPr>
          <w:p w:rsidR="00852AB9" w:rsidRPr="001F3B71" w:rsidRDefault="00852AB9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352,8</w:t>
            </w:r>
          </w:p>
        </w:tc>
        <w:tc>
          <w:tcPr>
            <w:tcW w:w="955" w:type="pct"/>
            <w:vAlign w:val="center"/>
          </w:tcPr>
          <w:p w:rsidR="00852AB9" w:rsidRPr="001F3B71" w:rsidRDefault="00852AB9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353,1</w:t>
            </w:r>
          </w:p>
        </w:tc>
        <w:tc>
          <w:tcPr>
            <w:tcW w:w="1145" w:type="pct"/>
            <w:vAlign w:val="center"/>
          </w:tcPr>
          <w:p w:rsidR="00852AB9" w:rsidRPr="001F3B71" w:rsidRDefault="00852AB9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100,1</w:t>
            </w:r>
          </w:p>
          <w:p w:rsidR="00852AB9" w:rsidRPr="001F3B71" w:rsidRDefault="00852AB9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2AB9" w:rsidRPr="001F3B71" w:rsidTr="00D54266">
        <w:trPr>
          <w:trHeight w:val="567"/>
        </w:trPr>
        <w:tc>
          <w:tcPr>
            <w:tcW w:w="1134" w:type="pct"/>
            <w:vAlign w:val="center"/>
          </w:tcPr>
          <w:p w:rsidR="00852AB9" w:rsidRPr="001F3B71" w:rsidRDefault="00852AB9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Протяженность автомобильных дорог общего пользования местного значения с твердым покрытием</w:t>
            </w:r>
          </w:p>
        </w:tc>
        <w:tc>
          <w:tcPr>
            <w:tcW w:w="477" w:type="pct"/>
            <w:vAlign w:val="center"/>
          </w:tcPr>
          <w:p w:rsidR="00852AB9" w:rsidRPr="001F3B71" w:rsidRDefault="00852AB9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</w:p>
        </w:tc>
        <w:tc>
          <w:tcPr>
            <w:tcW w:w="1289" w:type="pct"/>
            <w:vAlign w:val="center"/>
          </w:tcPr>
          <w:p w:rsidR="00852AB9" w:rsidRPr="001F3B71" w:rsidRDefault="00852AB9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264,9</w:t>
            </w:r>
          </w:p>
        </w:tc>
        <w:tc>
          <w:tcPr>
            <w:tcW w:w="955" w:type="pct"/>
            <w:vAlign w:val="center"/>
          </w:tcPr>
          <w:p w:rsidR="00852AB9" w:rsidRPr="001F3B71" w:rsidRDefault="00852AB9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280,7</w:t>
            </w:r>
          </w:p>
        </w:tc>
        <w:tc>
          <w:tcPr>
            <w:tcW w:w="1145" w:type="pct"/>
            <w:vAlign w:val="center"/>
          </w:tcPr>
          <w:p w:rsidR="00852AB9" w:rsidRPr="001F3B71" w:rsidRDefault="00852AB9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105,9</w:t>
            </w:r>
          </w:p>
          <w:p w:rsidR="00852AB9" w:rsidRPr="001F3B71" w:rsidRDefault="00852AB9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7148A" w:rsidRPr="001F3B71" w:rsidRDefault="0017148A" w:rsidP="00123213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97429" w:rsidRPr="001F3B71" w:rsidRDefault="00347477" w:rsidP="0012321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3B71">
        <w:rPr>
          <w:rFonts w:ascii="Times New Roman" w:hAnsi="Times New Roman" w:cs="Times New Roman"/>
          <w:b/>
          <w:sz w:val="26"/>
          <w:szCs w:val="26"/>
        </w:rPr>
        <w:t>Муниципальная   программа «Основные направления деятельности по реализации государственной политики в сферах национальных, государственно-конфессиональных,  общественно-политических отношений и профилактике экстремистских проявлений н</w:t>
      </w:r>
      <w:r w:rsidR="00D54266">
        <w:rPr>
          <w:rFonts w:ascii="Times New Roman" w:hAnsi="Times New Roman" w:cs="Times New Roman"/>
          <w:b/>
          <w:sz w:val="26"/>
          <w:szCs w:val="26"/>
        </w:rPr>
        <w:t xml:space="preserve">а территории города Тобольска </w:t>
      </w:r>
      <w:r w:rsidRPr="001F3B71">
        <w:rPr>
          <w:rFonts w:ascii="Times New Roman" w:hAnsi="Times New Roman" w:cs="Times New Roman"/>
          <w:b/>
          <w:sz w:val="26"/>
          <w:szCs w:val="26"/>
        </w:rPr>
        <w:t>на 2015-2017 годы</w:t>
      </w:r>
      <w:r w:rsidR="00D54266">
        <w:rPr>
          <w:rFonts w:ascii="Times New Roman" w:hAnsi="Times New Roman" w:cs="Times New Roman"/>
          <w:b/>
          <w:sz w:val="26"/>
          <w:szCs w:val="26"/>
        </w:rPr>
        <w:t>»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322"/>
        <w:gridCol w:w="1373"/>
        <w:gridCol w:w="1679"/>
        <w:gridCol w:w="1678"/>
        <w:gridCol w:w="1681"/>
        <w:gridCol w:w="1831"/>
        <w:gridCol w:w="4356"/>
      </w:tblGrid>
      <w:tr w:rsidR="00B173D1" w:rsidRPr="00D54266" w:rsidTr="00D54266">
        <w:trPr>
          <w:trHeight w:val="567"/>
          <w:tblHeader/>
        </w:trPr>
        <w:tc>
          <w:tcPr>
            <w:tcW w:w="1043" w:type="pct"/>
            <w:vAlign w:val="center"/>
          </w:tcPr>
          <w:p w:rsidR="00347477" w:rsidRPr="00D54266" w:rsidRDefault="00347477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431" w:type="pct"/>
            <w:vAlign w:val="center"/>
          </w:tcPr>
          <w:p w:rsidR="00347477" w:rsidRPr="00D54266" w:rsidRDefault="00347477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527" w:type="pct"/>
            <w:vAlign w:val="center"/>
          </w:tcPr>
          <w:p w:rsidR="00347477" w:rsidRPr="00D54266" w:rsidRDefault="00347477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  <w:p w:rsidR="00347477" w:rsidRPr="00D54266" w:rsidRDefault="00347477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</w:t>
            </w:r>
            <w:proofErr w:type="spellEnd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347477" w:rsidRPr="00D54266" w:rsidRDefault="00347477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вания</w:t>
            </w:r>
            <w:proofErr w:type="spellEnd"/>
          </w:p>
        </w:tc>
        <w:tc>
          <w:tcPr>
            <w:tcW w:w="527" w:type="pct"/>
            <w:vAlign w:val="center"/>
          </w:tcPr>
          <w:p w:rsidR="00347477" w:rsidRPr="00D54266" w:rsidRDefault="00347477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347477" w:rsidRPr="00D54266" w:rsidRDefault="00347477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2015 год</w:t>
            </w:r>
          </w:p>
          <w:p w:rsidR="00347477" w:rsidRPr="00D54266" w:rsidRDefault="00347477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уб</w:t>
            </w:r>
            <w:proofErr w:type="spellEnd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528" w:type="pct"/>
            <w:vAlign w:val="center"/>
          </w:tcPr>
          <w:p w:rsidR="00347477" w:rsidRPr="00D54266" w:rsidRDefault="00347477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Профинан</w:t>
            </w:r>
            <w:proofErr w:type="spellEnd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347477" w:rsidRPr="00D54266" w:rsidRDefault="00347477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сировано</w:t>
            </w:r>
            <w:proofErr w:type="spellEnd"/>
          </w:p>
          <w:p w:rsidR="00347477" w:rsidRPr="00D54266" w:rsidRDefault="00347477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уб</w:t>
            </w:r>
            <w:proofErr w:type="spellEnd"/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575" w:type="pct"/>
            <w:vAlign w:val="center"/>
          </w:tcPr>
          <w:p w:rsidR="00347477" w:rsidRPr="00D54266" w:rsidRDefault="00347477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Отклонение</w:t>
            </w:r>
          </w:p>
          <w:p w:rsidR="00347477" w:rsidRPr="00D54266" w:rsidRDefault="00347477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2015 год</w:t>
            </w:r>
          </w:p>
          <w:p w:rsidR="00347477" w:rsidRPr="00D54266" w:rsidRDefault="00347477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(тыс. руб.)</w:t>
            </w:r>
          </w:p>
        </w:tc>
        <w:tc>
          <w:tcPr>
            <w:tcW w:w="1368" w:type="pct"/>
            <w:vAlign w:val="center"/>
          </w:tcPr>
          <w:p w:rsidR="00347477" w:rsidRPr="00D54266" w:rsidRDefault="00347477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Причина неиспользования</w:t>
            </w:r>
          </w:p>
          <w:p w:rsidR="00347477" w:rsidRPr="00D54266" w:rsidRDefault="00347477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66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финансовых средств</w:t>
            </w:r>
          </w:p>
        </w:tc>
      </w:tr>
      <w:tr w:rsidR="00B173D1" w:rsidRPr="001F3B71" w:rsidTr="00D54266">
        <w:trPr>
          <w:trHeight w:val="567"/>
        </w:trPr>
        <w:tc>
          <w:tcPr>
            <w:tcW w:w="1043" w:type="pct"/>
            <w:vAlign w:val="center"/>
          </w:tcPr>
          <w:p w:rsidR="004E042B" w:rsidRPr="001F3B71" w:rsidRDefault="004E042B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31" w:type="pct"/>
            <w:vAlign w:val="center"/>
          </w:tcPr>
          <w:p w:rsidR="004E042B" w:rsidRPr="001F3B71" w:rsidRDefault="004E042B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уб</w:t>
            </w:r>
            <w:proofErr w:type="spellEnd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27" w:type="pct"/>
            <w:vAlign w:val="center"/>
          </w:tcPr>
          <w:p w:rsidR="004E042B" w:rsidRPr="001F3B71" w:rsidRDefault="004E042B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4E042B" w:rsidRPr="001F3B71" w:rsidRDefault="004E042B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/>
                <w:sz w:val="26"/>
                <w:szCs w:val="26"/>
              </w:rPr>
              <w:t>356,0</w:t>
            </w:r>
          </w:p>
        </w:tc>
        <w:tc>
          <w:tcPr>
            <w:tcW w:w="528" w:type="pct"/>
            <w:vAlign w:val="center"/>
          </w:tcPr>
          <w:p w:rsidR="004E042B" w:rsidRPr="001F3B71" w:rsidRDefault="004E042B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b/>
                <w:sz w:val="26"/>
                <w:szCs w:val="26"/>
              </w:rPr>
              <w:t>356,0</w:t>
            </w:r>
          </w:p>
        </w:tc>
        <w:tc>
          <w:tcPr>
            <w:tcW w:w="575" w:type="pct"/>
            <w:vAlign w:val="center"/>
          </w:tcPr>
          <w:p w:rsidR="004E042B" w:rsidRPr="001F3B71" w:rsidRDefault="004E042B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8" w:type="pct"/>
            <w:vAlign w:val="center"/>
          </w:tcPr>
          <w:p w:rsidR="004E042B" w:rsidRPr="001F3B71" w:rsidRDefault="004E042B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D54266">
        <w:trPr>
          <w:trHeight w:val="567"/>
        </w:trPr>
        <w:tc>
          <w:tcPr>
            <w:tcW w:w="1043" w:type="pct"/>
            <w:vAlign w:val="center"/>
          </w:tcPr>
          <w:p w:rsidR="00347477" w:rsidRPr="001F3B71" w:rsidRDefault="003829BD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Изготовление баннеров профилактической направленности</w:t>
            </w:r>
          </w:p>
        </w:tc>
        <w:tc>
          <w:tcPr>
            <w:tcW w:w="431" w:type="pct"/>
            <w:vAlign w:val="center"/>
          </w:tcPr>
          <w:p w:rsidR="00347477" w:rsidRPr="001F3B71" w:rsidRDefault="003829BD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уб</w:t>
            </w:r>
            <w:proofErr w:type="spellEnd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27" w:type="pct"/>
            <w:vAlign w:val="center"/>
          </w:tcPr>
          <w:p w:rsidR="00347477" w:rsidRPr="001F3B71" w:rsidRDefault="003829BD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347477" w:rsidRPr="001F3B71" w:rsidRDefault="003829BD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53,4</w:t>
            </w:r>
          </w:p>
        </w:tc>
        <w:tc>
          <w:tcPr>
            <w:tcW w:w="528" w:type="pct"/>
            <w:vAlign w:val="center"/>
          </w:tcPr>
          <w:p w:rsidR="00347477" w:rsidRPr="001F3B71" w:rsidRDefault="003829BD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53,4</w:t>
            </w:r>
          </w:p>
        </w:tc>
        <w:tc>
          <w:tcPr>
            <w:tcW w:w="575" w:type="pct"/>
            <w:vAlign w:val="center"/>
          </w:tcPr>
          <w:p w:rsidR="00347477" w:rsidRPr="001F3B71" w:rsidRDefault="00347477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8" w:type="pct"/>
            <w:vAlign w:val="center"/>
          </w:tcPr>
          <w:p w:rsidR="00347477" w:rsidRPr="001F3B71" w:rsidRDefault="00347477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D54266">
        <w:trPr>
          <w:trHeight w:val="567"/>
        </w:trPr>
        <w:tc>
          <w:tcPr>
            <w:tcW w:w="1043" w:type="pct"/>
            <w:vAlign w:val="center"/>
          </w:tcPr>
          <w:p w:rsidR="003829BD" w:rsidRPr="001F3B71" w:rsidRDefault="003829BD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Конкурс молодежных культурно-познавательных проектов</w:t>
            </w:r>
          </w:p>
        </w:tc>
        <w:tc>
          <w:tcPr>
            <w:tcW w:w="431" w:type="pct"/>
            <w:vAlign w:val="center"/>
          </w:tcPr>
          <w:p w:rsidR="003829BD" w:rsidRPr="001F3B71" w:rsidRDefault="003829BD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уб</w:t>
            </w:r>
            <w:proofErr w:type="spellEnd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27" w:type="pct"/>
            <w:vAlign w:val="center"/>
          </w:tcPr>
          <w:p w:rsidR="003829BD" w:rsidRPr="001F3B71" w:rsidRDefault="003829BD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3829BD" w:rsidRPr="001F3B71" w:rsidRDefault="003829BD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213,6</w:t>
            </w:r>
          </w:p>
        </w:tc>
        <w:tc>
          <w:tcPr>
            <w:tcW w:w="528" w:type="pct"/>
            <w:vAlign w:val="center"/>
          </w:tcPr>
          <w:p w:rsidR="003829BD" w:rsidRPr="001F3B71" w:rsidRDefault="003829BD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213,6</w:t>
            </w:r>
          </w:p>
        </w:tc>
        <w:tc>
          <w:tcPr>
            <w:tcW w:w="575" w:type="pct"/>
            <w:vAlign w:val="center"/>
          </w:tcPr>
          <w:p w:rsidR="003829BD" w:rsidRPr="001F3B71" w:rsidRDefault="003829BD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8" w:type="pct"/>
            <w:vAlign w:val="center"/>
          </w:tcPr>
          <w:p w:rsidR="003829BD" w:rsidRPr="001F3B71" w:rsidRDefault="003829BD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29BD" w:rsidRPr="001F3B71" w:rsidTr="00D54266">
        <w:trPr>
          <w:trHeight w:val="567"/>
        </w:trPr>
        <w:tc>
          <w:tcPr>
            <w:tcW w:w="1043" w:type="pct"/>
            <w:vAlign w:val="center"/>
          </w:tcPr>
          <w:p w:rsidR="003829BD" w:rsidRPr="001F3B71" w:rsidRDefault="003829BD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Проведение социологических исследований в молодежной среде, мониторинг общественного мнения</w:t>
            </w:r>
          </w:p>
        </w:tc>
        <w:tc>
          <w:tcPr>
            <w:tcW w:w="431" w:type="pct"/>
            <w:vAlign w:val="center"/>
          </w:tcPr>
          <w:p w:rsidR="003829BD" w:rsidRPr="001F3B71" w:rsidRDefault="003829BD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уб</w:t>
            </w:r>
            <w:proofErr w:type="spellEnd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27" w:type="pct"/>
            <w:vAlign w:val="center"/>
          </w:tcPr>
          <w:p w:rsidR="003829BD" w:rsidRPr="001F3B71" w:rsidRDefault="003829BD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3829BD" w:rsidRPr="001F3B71" w:rsidRDefault="003829BD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89,0</w:t>
            </w:r>
          </w:p>
        </w:tc>
        <w:tc>
          <w:tcPr>
            <w:tcW w:w="528" w:type="pct"/>
            <w:vAlign w:val="center"/>
          </w:tcPr>
          <w:p w:rsidR="003829BD" w:rsidRPr="001F3B71" w:rsidRDefault="003829BD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89,0</w:t>
            </w:r>
          </w:p>
        </w:tc>
        <w:tc>
          <w:tcPr>
            <w:tcW w:w="575" w:type="pct"/>
            <w:vAlign w:val="center"/>
          </w:tcPr>
          <w:p w:rsidR="003829BD" w:rsidRPr="001F3B71" w:rsidRDefault="003829BD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8" w:type="pct"/>
            <w:vAlign w:val="center"/>
          </w:tcPr>
          <w:p w:rsidR="003829BD" w:rsidRPr="001F3B71" w:rsidRDefault="003829BD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47477" w:rsidRPr="001F3B71" w:rsidRDefault="00347477" w:rsidP="00123213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2A6690" w:rsidRPr="001F3B71" w:rsidRDefault="002A6690" w:rsidP="002A6690">
      <w:pPr>
        <w:jc w:val="center"/>
        <w:rPr>
          <w:rFonts w:ascii="Times New Roman" w:hAnsi="Times New Roman" w:cs="Times New Roman"/>
          <w:sz w:val="26"/>
          <w:szCs w:val="26"/>
        </w:rPr>
      </w:pPr>
      <w:r w:rsidRPr="001F3B71">
        <w:rPr>
          <w:rFonts w:ascii="Times New Roman" w:hAnsi="Times New Roman" w:cs="Times New Roman"/>
          <w:sz w:val="26"/>
          <w:szCs w:val="26"/>
        </w:rPr>
        <w:t>Анализ показателей результативности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544"/>
        <w:gridCol w:w="1487"/>
        <w:gridCol w:w="4222"/>
        <w:gridCol w:w="3066"/>
        <w:gridCol w:w="3601"/>
      </w:tblGrid>
      <w:tr w:rsidR="00B173D1" w:rsidRPr="00636E7A" w:rsidTr="00636E7A">
        <w:trPr>
          <w:trHeight w:val="567"/>
          <w:tblHeader/>
        </w:trPr>
        <w:tc>
          <w:tcPr>
            <w:tcW w:w="1113" w:type="pct"/>
            <w:vAlign w:val="center"/>
          </w:tcPr>
          <w:p w:rsidR="002A6690" w:rsidRPr="00636E7A" w:rsidRDefault="002A6690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E7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67" w:type="pct"/>
            <w:vAlign w:val="center"/>
          </w:tcPr>
          <w:p w:rsidR="002A6690" w:rsidRPr="00636E7A" w:rsidRDefault="002A6690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E7A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326" w:type="pct"/>
            <w:vAlign w:val="center"/>
          </w:tcPr>
          <w:p w:rsidR="002A6690" w:rsidRPr="00636E7A" w:rsidRDefault="002A6690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E7A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  <w:p w:rsidR="002A6690" w:rsidRPr="00636E7A" w:rsidRDefault="002A6690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E7A">
              <w:rPr>
                <w:rFonts w:ascii="Times New Roman" w:hAnsi="Times New Roman" w:cs="Times New Roman"/>
                <w:b/>
                <w:sz w:val="24"/>
                <w:szCs w:val="24"/>
              </w:rPr>
              <w:t>2015 год</w:t>
            </w:r>
          </w:p>
        </w:tc>
        <w:tc>
          <w:tcPr>
            <w:tcW w:w="963" w:type="pct"/>
            <w:vAlign w:val="center"/>
          </w:tcPr>
          <w:p w:rsidR="002A6690" w:rsidRPr="00636E7A" w:rsidRDefault="002A6690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E7A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  <w:p w:rsidR="002A6690" w:rsidRPr="00636E7A" w:rsidRDefault="002A6690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E7A">
              <w:rPr>
                <w:rFonts w:ascii="Times New Roman" w:hAnsi="Times New Roman" w:cs="Times New Roman"/>
                <w:b/>
                <w:sz w:val="24"/>
                <w:szCs w:val="24"/>
              </w:rPr>
              <w:t>2015 год</w:t>
            </w:r>
          </w:p>
        </w:tc>
        <w:tc>
          <w:tcPr>
            <w:tcW w:w="1131" w:type="pct"/>
            <w:vAlign w:val="center"/>
          </w:tcPr>
          <w:p w:rsidR="002A6690" w:rsidRPr="00636E7A" w:rsidRDefault="002A6690" w:rsidP="00D54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E7A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B173D1" w:rsidRPr="001F3B71" w:rsidTr="00D54266">
        <w:trPr>
          <w:trHeight w:val="567"/>
        </w:trPr>
        <w:tc>
          <w:tcPr>
            <w:tcW w:w="1113" w:type="pct"/>
            <w:vAlign w:val="center"/>
          </w:tcPr>
          <w:p w:rsidR="007A5BBB" w:rsidRPr="001F3B71" w:rsidRDefault="00C266BE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Мероприятия национально-культурного развития</w:t>
            </w:r>
          </w:p>
        </w:tc>
        <w:tc>
          <w:tcPr>
            <w:tcW w:w="467" w:type="pct"/>
            <w:vAlign w:val="center"/>
          </w:tcPr>
          <w:p w:rsidR="007A5BBB" w:rsidRPr="001F3B71" w:rsidRDefault="00C266BE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326" w:type="pct"/>
            <w:vAlign w:val="center"/>
          </w:tcPr>
          <w:p w:rsidR="007A5BBB" w:rsidRPr="001F3B71" w:rsidRDefault="00C266BE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963" w:type="pct"/>
            <w:vAlign w:val="center"/>
          </w:tcPr>
          <w:p w:rsidR="007A5BBB" w:rsidRPr="001F3B71" w:rsidRDefault="00C266BE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1131" w:type="pct"/>
            <w:vAlign w:val="center"/>
          </w:tcPr>
          <w:p w:rsidR="007A5BBB" w:rsidRPr="001F3B71" w:rsidRDefault="00C266BE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136,8</w:t>
            </w:r>
          </w:p>
        </w:tc>
      </w:tr>
      <w:tr w:rsidR="00B173D1" w:rsidRPr="001F3B71" w:rsidTr="00D54266">
        <w:trPr>
          <w:trHeight w:val="567"/>
        </w:trPr>
        <w:tc>
          <w:tcPr>
            <w:tcW w:w="1113" w:type="pct"/>
            <w:vAlign w:val="center"/>
          </w:tcPr>
          <w:p w:rsidR="007A5BBB" w:rsidRPr="001F3B71" w:rsidRDefault="00C266BE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Протестные </w:t>
            </w:r>
            <w:proofErr w:type="gramStart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акции</w:t>
            </w:r>
            <w:proofErr w:type="gramEnd"/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 проведенные молодежными объединениями</w:t>
            </w:r>
          </w:p>
        </w:tc>
        <w:tc>
          <w:tcPr>
            <w:tcW w:w="467" w:type="pct"/>
            <w:vAlign w:val="center"/>
          </w:tcPr>
          <w:p w:rsidR="007A5BBB" w:rsidRPr="001F3B71" w:rsidRDefault="00C266BE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326" w:type="pct"/>
            <w:vAlign w:val="center"/>
          </w:tcPr>
          <w:p w:rsidR="007A5BBB" w:rsidRPr="001F3B71" w:rsidRDefault="00C266BE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3" w:type="pct"/>
            <w:vAlign w:val="center"/>
          </w:tcPr>
          <w:p w:rsidR="007A5BBB" w:rsidRPr="001F3B71" w:rsidRDefault="00C266BE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pct"/>
            <w:vAlign w:val="center"/>
          </w:tcPr>
          <w:p w:rsidR="007A5BBB" w:rsidRPr="001F3B71" w:rsidRDefault="007A5BBB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D54266">
        <w:trPr>
          <w:trHeight w:val="567"/>
        </w:trPr>
        <w:tc>
          <w:tcPr>
            <w:tcW w:w="1113" w:type="pct"/>
            <w:vAlign w:val="center"/>
          </w:tcPr>
          <w:p w:rsidR="00C266BE" w:rsidRPr="001F3B71" w:rsidRDefault="00C266BE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Протестные акции на религиозной основе</w:t>
            </w:r>
          </w:p>
        </w:tc>
        <w:tc>
          <w:tcPr>
            <w:tcW w:w="467" w:type="pct"/>
            <w:vAlign w:val="center"/>
          </w:tcPr>
          <w:p w:rsidR="00C266BE" w:rsidRPr="001F3B71" w:rsidRDefault="000422B7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326" w:type="pct"/>
            <w:vAlign w:val="center"/>
          </w:tcPr>
          <w:p w:rsidR="00C266BE" w:rsidRPr="001F3B71" w:rsidRDefault="00C266BE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3" w:type="pct"/>
            <w:vAlign w:val="center"/>
          </w:tcPr>
          <w:p w:rsidR="00C266BE" w:rsidRPr="001F3B71" w:rsidRDefault="00C266BE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pct"/>
            <w:vAlign w:val="center"/>
          </w:tcPr>
          <w:p w:rsidR="00C266BE" w:rsidRPr="001F3B71" w:rsidRDefault="00C266BE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1F3B71" w:rsidTr="00D54266">
        <w:trPr>
          <w:trHeight w:val="567"/>
        </w:trPr>
        <w:tc>
          <w:tcPr>
            <w:tcW w:w="1113" w:type="pct"/>
            <w:vAlign w:val="center"/>
          </w:tcPr>
          <w:p w:rsidR="000422B7" w:rsidRPr="001F3B71" w:rsidRDefault="000422B7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Протестные акции на национальной основе</w:t>
            </w:r>
          </w:p>
        </w:tc>
        <w:tc>
          <w:tcPr>
            <w:tcW w:w="467" w:type="pct"/>
            <w:vAlign w:val="center"/>
          </w:tcPr>
          <w:p w:rsidR="000422B7" w:rsidRPr="001F3B71" w:rsidRDefault="000422B7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326" w:type="pct"/>
            <w:vAlign w:val="center"/>
          </w:tcPr>
          <w:p w:rsidR="000422B7" w:rsidRPr="001F3B71" w:rsidRDefault="000422B7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3" w:type="pct"/>
            <w:vAlign w:val="center"/>
          </w:tcPr>
          <w:p w:rsidR="000422B7" w:rsidRPr="001F3B71" w:rsidRDefault="000422B7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pct"/>
            <w:vAlign w:val="center"/>
          </w:tcPr>
          <w:p w:rsidR="000422B7" w:rsidRPr="001F3B71" w:rsidRDefault="000422B7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266BE" w:rsidRPr="001F3B71" w:rsidTr="00D54266">
        <w:trPr>
          <w:trHeight w:val="567"/>
        </w:trPr>
        <w:tc>
          <w:tcPr>
            <w:tcW w:w="1113" w:type="pct"/>
            <w:vAlign w:val="center"/>
          </w:tcPr>
          <w:p w:rsidR="00C266BE" w:rsidRPr="001F3B71" w:rsidRDefault="00C266BE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 xml:space="preserve">Общественно значимые культурно-просветительские мероприятия, организованные </w:t>
            </w: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религиозными объединениями</w:t>
            </w:r>
          </w:p>
        </w:tc>
        <w:tc>
          <w:tcPr>
            <w:tcW w:w="467" w:type="pct"/>
            <w:vAlign w:val="center"/>
          </w:tcPr>
          <w:p w:rsidR="00C266BE" w:rsidRPr="001F3B71" w:rsidRDefault="00F96B04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</w:t>
            </w:r>
            <w:r w:rsidR="00C266BE" w:rsidRPr="001F3B71">
              <w:rPr>
                <w:rFonts w:ascii="Times New Roman" w:hAnsi="Times New Roman" w:cs="Times New Roman"/>
                <w:sz w:val="26"/>
                <w:szCs w:val="26"/>
              </w:rPr>
              <w:t>д.</w:t>
            </w:r>
          </w:p>
        </w:tc>
        <w:tc>
          <w:tcPr>
            <w:tcW w:w="1326" w:type="pct"/>
            <w:vAlign w:val="center"/>
          </w:tcPr>
          <w:p w:rsidR="00C266BE" w:rsidRPr="001F3B71" w:rsidRDefault="00C266BE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63" w:type="pct"/>
            <w:vAlign w:val="center"/>
          </w:tcPr>
          <w:p w:rsidR="00C266BE" w:rsidRPr="001F3B71" w:rsidRDefault="00C266BE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31" w:type="pct"/>
            <w:vAlign w:val="center"/>
          </w:tcPr>
          <w:p w:rsidR="00C266BE" w:rsidRPr="001F3B71" w:rsidRDefault="00C266BE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B71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</w:tbl>
    <w:p w:rsidR="002A6690" w:rsidRPr="001F3B71" w:rsidRDefault="002A6690" w:rsidP="00123213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2A6690" w:rsidRPr="001F3B71" w:rsidSect="00CA1D4F"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883" w:rsidRDefault="00BB3883" w:rsidP="003E2C49">
      <w:pPr>
        <w:spacing w:after="0" w:line="240" w:lineRule="auto"/>
      </w:pPr>
      <w:r>
        <w:separator/>
      </w:r>
    </w:p>
  </w:endnote>
  <w:endnote w:type="continuationSeparator" w:id="0">
    <w:p w:rsidR="00BB3883" w:rsidRDefault="00BB3883" w:rsidP="003E2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883" w:rsidRDefault="00BB3883" w:rsidP="003E2C49">
      <w:pPr>
        <w:spacing w:after="0" w:line="240" w:lineRule="auto"/>
      </w:pPr>
      <w:r>
        <w:separator/>
      </w:r>
    </w:p>
  </w:footnote>
  <w:footnote w:type="continuationSeparator" w:id="0">
    <w:p w:rsidR="00BB3883" w:rsidRDefault="00BB3883" w:rsidP="003E2C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213"/>
    <w:rsid w:val="00005FC9"/>
    <w:rsid w:val="00006DF0"/>
    <w:rsid w:val="00020F3A"/>
    <w:rsid w:val="00026702"/>
    <w:rsid w:val="00032917"/>
    <w:rsid w:val="000349F3"/>
    <w:rsid w:val="000422B7"/>
    <w:rsid w:val="00046F52"/>
    <w:rsid w:val="00070A84"/>
    <w:rsid w:val="000D7A19"/>
    <w:rsid w:val="000E133B"/>
    <w:rsid w:val="00123213"/>
    <w:rsid w:val="00134934"/>
    <w:rsid w:val="00145275"/>
    <w:rsid w:val="001546E6"/>
    <w:rsid w:val="0017148A"/>
    <w:rsid w:val="001850B1"/>
    <w:rsid w:val="00193F3C"/>
    <w:rsid w:val="001968E6"/>
    <w:rsid w:val="001B26DA"/>
    <w:rsid w:val="001B450C"/>
    <w:rsid w:val="001D3474"/>
    <w:rsid w:val="001F3B71"/>
    <w:rsid w:val="00202373"/>
    <w:rsid w:val="00230154"/>
    <w:rsid w:val="00240FB2"/>
    <w:rsid w:val="00257CBF"/>
    <w:rsid w:val="002748FD"/>
    <w:rsid w:val="002A6690"/>
    <w:rsid w:val="002E696F"/>
    <w:rsid w:val="00303196"/>
    <w:rsid w:val="00303C42"/>
    <w:rsid w:val="00316A67"/>
    <w:rsid w:val="00347477"/>
    <w:rsid w:val="0035591E"/>
    <w:rsid w:val="00362592"/>
    <w:rsid w:val="00365883"/>
    <w:rsid w:val="00371CA3"/>
    <w:rsid w:val="00374D45"/>
    <w:rsid w:val="003829BD"/>
    <w:rsid w:val="00387AE1"/>
    <w:rsid w:val="003B214C"/>
    <w:rsid w:val="003B5F54"/>
    <w:rsid w:val="003C1567"/>
    <w:rsid w:val="003E2C49"/>
    <w:rsid w:val="003E461F"/>
    <w:rsid w:val="003E77BC"/>
    <w:rsid w:val="003F53C3"/>
    <w:rsid w:val="0041258E"/>
    <w:rsid w:val="00412B22"/>
    <w:rsid w:val="0041317A"/>
    <w:rsid w:val="00416EBF"/>
    <w:rsid w:val="0045344D"/>
    <w:rsid w:val="00460C96"/>
    <w:rsid w:val="00466560"/>
    <w:rsid w:val="00475346"/>
    <w:rsid w:val="00482371"/>
    <w:rsid w:val="004850C2"/>
    <w:rsid w:val="00492AA5"/>
    <w:rsid w:val="004B10BA"/>
    <w:rsid w:val="004B3E75"/>
    <w:rsid w:val="004C76B5"/>
    <w:rsid w:val="004E042B"/>
    <w:rsid w:val="004E1829"/>
    <w:rsid w:val="005141D0"/>
    <w:rsid w:val="00540A6D"/>
    <w:rsid w:val="00585F97"/>
    <w:rsid w:val="0059202C"/>
    <w:rsid w:val="005A050B"/>
    <w:rsid w:val="005A0CAF"/>
    <w:rsid w:val="005A1831"/>
    <w:rsid w:val="005B1AC3"/>
    <w:rsid w:val="005C4F4E"/>
    <w:rsid w:val="005C6E61"/>
    <w:rsid w:val="005F116C"/>
    <w:rsid w:val="00617594"/>
    <w:rsid w:val="006305C5"/>
    <w:rsid w:val="00636E7A"/>
    <w:rsid w:val="0066343C"/>
    <w:rsid w:val="00687B79"/>
    <w:rsid w:val="006A11CF"/>
    <w:rsid w:val="006A78AB"/>
    <w:rsid w:val="006A7E78"/>
    <w:rsid w:val="006C67D5"/>
    <w:rsid w:val="006E52F6"/>
    <w:rsid w:val="007044A6"/>
    <w:rsid w:val="00742517"/>
    <w:rsid w:val="00752C9F"/>
    <w:rsid w:val="007571E7"/>
    <w:rsid w:val="00765D2E"/>
    <w:rsid w:val="00781724"/>
    <w:rsid w:val="007946C3"/>
    <w:rsid w:val="00796009"/>
    <w:rsid w:val="007A5BBB"/>
    <w:rsid w:val="007A78F9"/>
    <w:rsid w:val="007C604D"/>
    <w:rsid w:val="007E56AB"/>
    <w:rsid w:val="007E72DC"/>
    <w:rsid w:val="008057F0"/>
    <w:rsid w:val="00807571"/>
    <w:rsid w:val="0082338D"/>
    <w:rsid w:val="00823B53"/>
    <w:rsid w:val="00827FFD"/>
    <w:rsid w:val="008328B0"/>
    <w:rsid w:val="008375DF"/>
    <w:rsid w:val="00852AB9"/>
    <w:rsid w:val="0086105E"/>
    <w:rsid w:val="00861A62"/>
    <w:rsid w:val="00890634"/>
    <w:rsid w:val="008A0DD5"/>
    <w:rsid w:val="008B1B83"/>
    <w:rsid w:val="008B4EFE"/>
    <w:rsid w:val="008C1A28"/>
    <w:rsid w:val="008C7DF3"/>
    <w:rsid w:val="008D5C42"/>
    <w:rsid w:val="008D7DCF"/>
    <w:rsid w:val="008E4826"/>
    <w:rsid w:val="008E54CA"/>
    <w:rsid w:val="009050CC"/>
    <w:rsid w:val="00906642"/>
    <w:rsid w:val="0091490B"/>
    <w:rsid w:val="0092570D"/>
    <w:rsid w:val="009313AD"/>
    <w:rsid w:val="00960F62"/>
    <w:rsid w:val="00997627"/>
    <w:rsid w:val="009978C4"/>
    <w:rsid w:val="009A0E94"/>
    <w:rsid w:val="009A7073"/>
    <w:rsid w:val="009D124A"/>
    <w:rsid w:val="009D779C"/>
    <w:rsid w:val="00A00B3B"/>
    <w:rsid w:val="00A15B40"/>
    <w:rsid w:val="00A16B8D"/>
    <w:rsid w:val="00A17E58"/>
    <w:rsid w:val="00A26396"/>
    <w:rsid w:val="00A27928"/>
    <w:rsid w:val="00A443E4"/>
    <w:rsid w:val="00A60766"/>
    <w:rsid w:val="00A63F69"/>
    <w:rsid w:val="00A8475A"/>
    <w:rsid w:val="00A97430"/>
    <w:rsid w:val="00AA742B"/>
    <w:rsid w:val="00AB1C07"/>
    <w:rsid w:val="00AC413A"/>
    <w:rsid w:val="00AD25D7"/>
    <w:rsid w:val="00AE4759"/>
    <w:rsid w:val="00AE4D90"/>
    <w:rsid w:val="00AF0973"/>
    <w:rsid w:val="00B11B96"/>
    <w:rsid w:val="00B173D1"/>
    <w:rsid w:val="00B33F60"/>
    <w:rsid w:val="00B34B12"/>
    <w:rsid w:val="00B514DC"/>
    <w:rsid w:val="00B51EDB"/>
    <w:rsid w:val="00B60811"/>
    <w:rsid w:val="00B62CC1"/>
    <w:rsid w:val="00B71978"/>
    <w:rsid w:val="00B73035"/>
    <w:rsid w:val="00B7539E"/>
    <w:rsid w:val="00B87AFE"/>
    <w:rsid w:val="00BB3883"/>
    <w:rsid w:val="00BC060F"/>
    <w:rsid w:val="00BC3402"/>
    <w:rsid w:val="00BD353D"/>
    <w:rsid w:val="00C22FBF"/>
    <w:rsid w:val="00C266BE"/>
    <w:rsid w:val="00C50BCF"/>
    <w:rsid w:val="00C52C60"/>
    <w:rsid w:val="00C638A6"/>
    <w:rsid w:val="00C76A40"/>
    <w:rsid w:val="00CA10B1"/>
    <w:rsid w:val="00CA1D4F"/>
    <w:rsid w:val="00CA418D"/>
    <w:rsid w:val="00CB4FE4"/>
    <w:rsid w:val="00CD2C09"/>
    <w:rsid w:val="00D029D1"/>
    <w:rsid w:val="00D05344"/>
    <w:rsid w:val="00D172E9"/>
    <w:rsid w:val="00D203BE"/>
    <w:rsid w:val="00D2475E"/>
    <w:rsid w:val="00D279A4"/>
    <w:rsid w:val="00D5319B"/>
    <w:rsid w:val="00D54266"/>
    <w:rsid w:val="00D626AC"/>
    <w:rsid w:val="00D723A5"/>
    <w:rsid w:val="00D80674"/>
    <w:rsid w:val="00D82F6A"/>
    <w:rsid w:val="00D903CD"/>
    <w:rsid w:val="00D91562"/>
    <w:rsid w:val="00D9362A"/>
    <w:rsid w:val="00D97EBC"/>
    <w:rsid w:val="00DB7AEF"/>
    <w:rsid w:val="00DC6729"/>
    <w:rsid w:val="00DC7D07"/>
    <w:rsid w:val="00DE406F"/>
    <w:rsid w:val="00E04C7A"/>
    <w:rsid w:val="00E11A8D"/>
    <w:rsid w:val="00E22295"/>
    <w:rsid w:val="00E23E9B"/>
    <w:rsid w:val="00E7405F"/>
    <w:rsid w:val="00E76840"/>
    <w:rsid w:val="00E86A9A"/>
    <w:rsid w:val="00EC5B96"/>
    <w:rsid w:val="00EE2510"/>
    <w:rsid w:val="00EE323E"/>
    <w:rsid w:val="00EE4E53"/>
    <w:rsid w:val="00F00D08"/>
    <w:rsid w:val="00F4661B"/>
    <w:rsid w:val="00F5474D"/>
    <w:rsid w:val="00F6525B"/>
    <w:rsid w:val="00F7196B"/>
    <w:rsid w:val="00F83F18"/>
    <w:rsid w:val="00F922C3"/>
    <w:rsid w:val="00F96233"/>
    <w:rsid w:val="00F96B04"/>
    <w:rsid w:val="00F97429"/>
    <w:rsid w:val="00FB2200"/>
    <w:rsid w:val="00FD540F"/>
    <w:rsid w:val="00FE6A5E"/>
    <w:rsid w:val="00FF0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32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A742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p2">
    <w:name w:val="p2"/>
    <w:basedOn w:val="a"/>
    <w:rsid w:val="0054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540A6D"/>
  </w:style>
  <w:style w:type="paragraph" w:customStyle="1" w:styleId="p17">
    <w:name w:val="p17"/>
    <w:basedOn w:val="a"/>
    <w:rsid w:val="0054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54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54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54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54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54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">
    <w:name w:val="p21"/>
    <w:basedOn w:val="a"/>
    <w:rsid w:val="0054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54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032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32917"/>
  </w:style>
  <w:style w:type="character" w:styleId="a5">
    <w:name w:val="Hyperlink"/>
    <w:uiPriority w:val="99"/>
    <w:semiHidden/>
    <w:unhideWhenUsed/>
    <w:rsid w:val="00482371"/>
    <w:rPr>
      <w:rFonts w:ascii="Times New Roman" w:hAnsi="Times New Roman" w:cs="Times New Roman" w:hint="default"/>
      <w:color w:val="0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F3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3B7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E2C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E2C49"/>
  </w:style>
  <w:style w:type="paragraph" w:styleId="aa">
    <w:name w:val="footer"/>
    <w:basedOn w:val="a"/>
    <w:link w:val="ab"/>
    <w:uiPriority w:val="99"/>
    <w:unhideWhenUsed/>
    <w:rsid w:val="003E2C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E2C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32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A742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p2">
    <w:name w:val="p2"/>
    <w:basedOn w:val="a"/>
    <w:rsid w:val="0054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540A6D"/>
  </w:style>
  <w:style w:type="paragraph" w:customStyle="1" w:styleId="p17">
    <w:name w:val="p17"/>
    <w:basedOn w:val="a"/>
    <w:rsid w:val="0054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54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54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54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54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54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">
    <w:name w:val="p21"/>
    <w:basedOn w:val="a"/>
    <w:rsid w:val="0054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54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032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32917"/>
  </w:style>
  <w:style w:type="character" w:styleId="a5">
    <w:name w:val="Hyperlink"/>
    <w:uiPriority w:val="99"/>
    <w:semiHidden/>
    <w:unhideWhenUsed/>
    <w:rsid w:val="00482371"/>
    <w:rPr>
      <w:rFonts w:ascii="Times New Roman" w:hAnsi="Times New Roman" w:cs="Times New Roman" w:hint="default"/>
      <w:color w:val="0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F3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3B7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E2C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E2C49"/>
  </w:style>
  <w:style w:type="paragraph" w:styleId="aa">
    <w:name w:val="footer"/>
    <w:basedOn w:val="a"/>
    <w:link w:val="ab"/>
    <w:uiPriority w:val="99"/>
    <w:unhideWhenUsed/>
    <w:rsid w:val="003E2C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E2C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65412">
          <w:marLeft w:val="680"/>
          <w:marRight w:val="1133"/>
          <w:marTop w:val="1701"/>
          <w:marBottom w:val="8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0180">
          <w:marLeft w:val="1701"/>
          <w:marRight w:val="850"/>
          <w:marTop w:val="1133"/>
          <w:marBottom w:val="6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45923-86A4-46F6-940C-AF0AF717A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2183</TotalTime>
  <Pages>52</Pages>
  <Words>6816</Words>
  <Characters>38852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Economika</dc:creator>
  <cp:lastModifiedBy>user</cp:lastModifiedBy>
  <cp:revision>175</cp:revision>
  <cp:lastPrinted>2016-03-22T11:17:00Z</cp:lastPrinted>
  <dcterms:created xsi:type="dcterms:W3CDTF">2016-02-29T05:08:00Z</dcterms:created>
  <dcterms:modified xsi:type="dcterms:W3CDTF">2016-07-27T07:58:00Z</dcterms:modified>
</cp:coreProperties>
</file>